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:rsidR="002126D5" w:rsidRPr="00B50C9A" w:rsidRDefault="002126D5" w:rsidP="002126D5">
      <w:pPr>
        <w:pStyle w:val="TOC1"/>
        <w:rPr>
          <w:rFonts w:ascii="Rawline" w:hAnsi="Rawline" w:cs="Microsoft Sans Serif"/>
          <w:sz w:val="20"/>
          <w:szCs w:val="20"/>
        </w:rPr>
      </w:pPr>
      <w:permStart w:id="743725840" w:edGrp="everyone"/>
      <w:permEnd w:id="743725840"/>
    </w:p>
    <w:p w:rsidR="004D1426" w:rsidRPr="00B50C9A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 xml:space="preserve">DIRETO N.º </w:t>
      </w:r>
      <w:r w:rsidR="00F8448D">
        <w:rPr>
          <w:rFonts w:ascii="Rawline" w:hAnsi="Rawline" w:cs="Microsoft Sans Serif"/>
          <w:sz w:val="20"/>
          <w:lang w:val="pt-PT"/>
        </w:rPr>
        <w:t>386</w:t>
      </w:r>
      <w:r w:rsidRPr="00F66403">
        <w:rPr>
          <w:rFonts w:ascii="Rawline" w:hAnsi="Rawline" w:cs="Microsoft Sans Serif"/>
          <w:sz w:val="20"/>
          <w:lang w:val="pt-PT"/>
        </w:rPr>
        <w:t>/202</w:t>
      </w:r>
      <w:r>
        <w:rPr>
          <w:rFonts w:ascii="Rawline" w:hAnsi="Rawline" w:cs="Microsoft Sans Serif"/>
          <w:sz w:val="20"/>
          <w:lang w:val="pt-PT"/>
        </w:rPr>
        <w:t>2</w:t>
      </w:r>
      <w:r w:rsidRPr="007F01A6">
        <w:rPr>
          <w:rFonts w:ascii="Rawline" w:hAnsi="Rawline" w:cs="Microsoft Sans Serif"/>
          <w:sz w:val="20"/>
          <w:lang w:val="pt-PT"/>
        </w:rPr>
        <w:t xml:space="preserve"> - IBMC</w:t>
      </w:r>
    </w:p>
    <w:p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E254E6" w:rsidRPr="00E254E6" w:rsidRDefault="00E254E6" w:rsidP="00426BD8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center"/>
        <w:rPr>
          <w:rFonts w:ascii="Rawline" w:hAnsi="Rawline" w:cs="Microsoft Sans Serif"/>
          <w:b/>
          <w:bCs/>
          <w:caps/>
          <w:sz w:val="20"/>
          <w:szCs w:val="20"/>
          <w:lang w:val="pt-PT"/>
        </w:rPr>
      </w:pPr>
      <w:r w:rsidRPr="00E254E6">
        <w:rPr>
          <w:rFonts w:ascii="Rawline" w:hAnsi="Rawline" w:cs="Microsoft Sans Serif"/>
          <w:b/>
          <w:sz w:val="20"/>
          <w:szCs w:val="20"/>
          <w:lang w:val="pt-PT"/>
        </w:rPr>
        <w:t>AQUISI</w:t>
      </w:r>
      <w:r w:rsidRPr="00E254E6">
        <w:rPr>
          <w:rFonts w:ascii="Rawline" w:hAnsi="Rawline" w:cs="Microsoft Sans Serif"/>
          <w:b/>
          <w:caps/>
          <w:sz w:val="20"/>
          <w:szCs w:val="20"/>
          <w:lang w:val="pt-PT"/>
        </w:rPr>
        <w:t xml:space="preserve">ÇÃo </w:t>
      </w:r>
      <w:r w:rsidR="00F8448D" w:rsidRPr="00277D1A">
        <w:rPr>
          <w:rFonts w:ascii="Rawline" w:hAnsi="Rawline" w:cs="Microsoft Sans Serif"/>
          <w:b/>
          <w:caps/>
          <w:sz w:val="20"/>
          <w:szCs w:val="18"/>
          <w:lang w:val="pt-PT"/>
        </w:rPr>
        <w:t xml:space="preserve">de </w:t>
      </w:r>
      <w:r w:rsidR="00F8448D">
        <w:rPr>
          <w:rFonts w:ascii="Rawline" w:hAnsi="Rawline" w:cs="Microsoft Sans Serif"/>
          <w:b/>
          <w:caps/>
          <w:sz w:val="20"/>
          <w:szCs w:val="18"/>
          <w:lang w:val="pt-PT"/>
        </w:rPr>
        <w:t>rAÇÃO PARA ROEDORES DE LABORATÓRIO</w:t>
      </w:r>
    </w:p>
    <w:p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Copiar o texto do</w:t>
      </w:r>
      <w:permStart w:id="931946700" w:edGrp="everyone"/>
      <w:permEnd w:id="931946700"/>
      <w:r w:rsidRPr="00A5648F">
        <w:rPr>
          <w:rFonts w:ascii="Rawline" w:hAnsi="Rawline" w:cs="Microsoft Sans Serif"/>
          <w:sz w:val="20"/>
          <w:szCs w:val="20"/>
          <w:lang w:val="pt-PT"/>
        </w:rPr>
        <w:t>s Anexos I e II para papel timbrado, da entidade(s) convidada(s);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2E3228">
        <w:rPr>
          <w:rFonts w:ascii="Rawline" w:hAnsi="Rawline" w:cs="Microsoft Sans Serif"/>
          <w:color w:val="323E4F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2E3228">
        <w:rPr>
          <w:rFonts w:ascii="Rawline" w:hAnsi="Rawline" w:cs="Microsoft Sans Serif"/>
          <w:color w:val="323E4F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323E4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94712A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F8448D">
        <w:rPr>
          <w:rFonts w:ascii="Rawline" w:hAnsi="Rawline" w:cs="Microsoft Sans Serif"/>
          <w:color w:val="002060"/>
          <w:sz w:val="20"/>
          <w:szCs w:val="20"/>
          <w:lang w:val="pt-PT"/>
        </w:rPr>
        <w:t>86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/2022</w:t>
      </w:r>
      <w:r w:rsidR="0094712A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AC2BE1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F8448D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</w:t>
      </w:r>
      <w:r w:rsidR="00F8448D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Ração para Roedores de Laboratório</w:t>
      </w:r>
      <w:r w:rsidR="00413E3E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a 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entidade adjudicante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proofErr w:type="gramStart"/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</w:t>
      </w:r>
      <w:proofErr w:type="gramEnd"/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 xml:space="preserve">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lastRenderedPageBreak/>
        <w:t>ANEXO II - Modelo de Proposta</w:t>
      </w: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:rsidR="00F2525D" w:rsidRPr="007F01A6" w:rsidRDefault="00E254E6" w:rsidP="00F2525D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_______ 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[nome, número de documento de identificação e morada]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5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 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[firma, número de matrícula e de identificação de pessoa coletiva, conservatória do registo onde se encontre matriculada, a sede, capital social ou, no caso de agrupamento concorrente, firmas, números de matrícula e de identificação de pessoa coletiva, conservatórias do registo onde se encontrem matriculadas, sedes e capitais sociais]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F2525D" w:rsidRPr="0027779F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="00F2525D" w:rsidRPr="00AC2BE1">
        <w:rPr>
          <w:rFonts w:ascii="Rawline" w:hAnsi="Rawline" w:cs="Microsoft Sans Serif"/>
          <w:sz w:val="20"/>
          <w:lang w:val="pt-PT"/>
        </w:rPr>
        <w:t>referência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="0094712A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F8448D">
        <w:rPr>
          <w:rFonts w:ascii="Rawline" w:hAnsi="Rawline" w:cs="Microsoft Sans Serif"/>
          <w:color w:val="002060"/>
          <w:sz w:val="20"/>
          <w:szCs w:val="20"/>
          <w:lang w:val="pt-PT"/>
        </w:rPr>
        <w:t>86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/2022</w:t>
      </w:r>
      <w:r w:rsidR="0094712A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AC2BE1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F8448D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</w:t>
      </w:r>
      <w:r w:rsidR="00F8448D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Ração para Roedores de Laboratório</w:t>
      </w:r>
      <w:r w:rsidR="00F8448D" w:rsidRPr="0027779F">
        <w:rPr>
          <w:rFonts w:ascii="Rawline" w:hAnsi="Rawline" w:cs="Microsoft Sans Serif"/>
          <w:sz w:val="20"/>
          <w:lang w:val="pt-PT"/>
        </w:rPr>
        <w:t xml:space="preserve"> </w:t>
      </w:r>
      <w:r w:rsidR="00F2525D" w:rsidRPr="0027779F">
        <w:rPr>
          <w:rFonts w:ascii="Rawline" w:hAnsi="Rawline" w:cs="Microsoft Sans Serif"/>
          <w:sz w:val="20"/>
          <w:lang w:val="pt-PT"/>
        </w:rPr>
        <w:t>declara</w:t>
      </w:r>
      <w:r w:rsidR="00F2525D">
        <w:rPr>
          <w:rFonts w:ascii="Rawline" w:hAnsi="Rawline" w:cs="Microsoft Sans Serif"/>
          <w:sz w:val="20"/>
          <w:lang w:val="pt-PT"/>
        </w:rPr>
        <w:t>,</w:t>
      </w:r>
      <w:r w:rsidR="00F2525D" w:rsidRPr="0027779F">
        <w:rPr>
          <w:rFonts w:ascii="Rawline" w:hAnsi="Rawline" w:cs="Microsoft Sans Serif"/>
          <w:sz w:val="20"/>
          <w:lang w:val="pt-PT"/>
        </w:rPr>
        <w:t xml:space="preserve">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:rsidR="00E254E6" w:rsidRDefault="00E254E6" w:rsidP="00E254E6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tbl>
      <w:tblPr>
        <w:tblStyle w:val="TableGrid"/>
        <w:tblW w:w="8615" w:type="dxa"/>
        <w:jc w:val="center"/>
        <w:tblLayout w:type="fixed"/>
        <w:tblLook w:val="04A0" w:firstRow="1" w:lastRow="0" w:firstColumn="1" w:lastColumn="0" w:noHBand="0" w:noVBand="1"/>
      </w:tblPr>
      <w:tblGrid>
        <w:gridCol w:w="5250"/>
        <w:gridCol w:w="1211"/>
        <w:gridCol w:w="2154"/>
      </w:tblGrid>
      <w:tr w:rsidR="00F8448D" w:rsidRPr="00CE53DA" w:rsidTr="009367C5">
        <w:trPr>
          <w:trHeight w:val="573"/>
          <w:jc w:val="center"/>
        </w:trPr>
        <w:tc>
          <w:tcPr>
            <w:tcW w:w="5250" w:type="dxa"/>
            <w:shd w:val="clear" w:color="auto" w:fill="B8CCE4" w:themeFill="accent1" w:themeFillTint="66"/>
            <w:vAlign w:val="center"/>
          </w:tcPr>
          <w:p w:rsidR="00F8448D" w:rsidRPr="00F94D7F" w:rsidRDefault="00F8448D" w:rsidP="009367C5">
            <w:pPr>
              <w:jc w:val="center"/>
              <w:rPr>
                <w:rFonts w:ascii="Rawline" w:hAnsi="Rawline" w:cs="Microsoft Sans Serif"/>
                <w:b/>
                <w:color w:val="FFFFFF" w:themeColor="background1"/>
                <w:sz w:val="18"/>
                <w:szCs w:val="18"/>
                <w:lang w:val="pt-PT"/>
              </w:rPr>
            </w:pPr>
            <w:r w:rsidRPr="00F94D7F">
              <w:rPr>
                <w:rFonts w:ascii="Rawline" w:hAnsi="Rawline" w:cs="Microsoft Sans Serif"/>
                <w:b/>
                <w:color w:val="FFFFFF" w:themeColor="background1"/>
                <w:sz w:val="18"/>
                <w:szCs w:val="18"/>
                <w:lang w:val="pt-PT"/>
              </w:rPr>
              <w:t>Tipo de produto</w:t>
            </w:r>
          </w:p>
        </w:tc>
        <w:tc>
          <w:tcPr>
            <w:tcW w:w="1211" w:type="dxa"/>
            <w:shd w:val="clear" w:color="auto" w:fill="B8CCE4" w:themeFill="accent1" w:themeFillTint="66"/>
            <w:vAlign w:val="center"/>
          </w:tcPr>
          <w:p w:rsidR="00F8448D" w:rsidRPr="00F94D7F" w:rsidRDefault="00F8448D" w:rsidP="009367C5">
            <w:pPr>
              <w:jc w:val="center"/>
              <w:rPr>
                <w:rFonts w:ascii="Rawline" w:hAnsi="Rawline" w:cs="Microsoft Sans Serif"/>
                <w:b/>
                <w:color w:val="FFFFFF" w:themeColor="background1"/>
                <w:sz w:val="18"/>
                <w:szCs w:val="18"/>
                <w:lang w:val="pt-PT"/>
              </w:rPr>
            </w:pPr>
            <w:r w:rsidRPr="00F94D7F">
              <w:rPr>
                <w:rFonts w:ascii="Rawline" w:hAnsi="Rawline" w:cs="Microsoft Sans Serif"/>
                <w:b/>
                <w:color w:val="FFFFFF" w:themeColor="background1"/>
                <w:sz w:val="18"/>
                <w:szCs w:val="18"/>
                <w:lang w:val="pt-PT"/>
              </w:rPr>
              <w:t>Tipo de embalagem</w:t>
            </w:r>
          </w:p>
        </w:tc>
        <w:tc>
          <w:tcPr>
            <w:tcW w:w="2154" w:type="dxa"/>
            <w:shd w:val="clear" w:color="auto" w:fill="B8CCE4" w:themeFill="accent1" w:themeFillTint="66"/>
            <w:vAlign w:val="center"/>
          </w:tcPr>
          <w:p w:rsidR="00F8448D" w:rsidRPr="00F94D7F" w:rsidRDefault="00F8448D" w:rsidP="009367C5">
            <w:pPr>
              <w:jc w:val="center"/>
              <w:rPr>
                <w:rFonts w:ascii="Rawline" w:hAnsi="Rawline" w:cs="Microsoft Sans Serif"/>
                <w:b/>
                <w:color w:val="FFFFFF" w:themeColor="background1"/>
                <w:sz w:val="18"/>
                <w:szCs w:val="18"/>
                <w:lang w:val="pt-PT"/>
              </w:rPr>
            </w:pPr>
            <w:r w:rsidRPr="00F94D7F">
              <w:rPr>
                <w:rFonts w:ascii="Rawline" w:hAnsi="Rawline" w:cs="Microsoft Sans Serif"/>
                <w:b/>
                <w:color w:val="FFFFFF" w:themeColor="background1"/>
                <w:sz w:val="18"/>
                <w:szCs w:val="18"/>
                <w:lang w:val="pt-PT"/>
              </w:rPr>
              <w:t>Preço proposto/saco/€</w:t>
            </w:r>
          </w:p>
        </w:tc>
      </w:tr>
      <w:tr w:rsidR="00F8448D" w:rsidRPr="00CE53DA" w:rsidTr="009367C5">
        <w:trPr>
          <w:trHeight w:val="1443"/>
          <w:jc w:val="center"/>
        </w:trPr>
        <w:tc>
          <w:tcPr>
            <w:tcW w:w="5250" w:type="dxa"/>
            <w:vAlign w:val="center"/>
          </w:tcPr>
          <w:p w:rsidR="00F8448D" w:rsidRPr="00CE53DA" w:rsidRDefault="00F8448D" w:rsidP="009367C5">
            <w:pPr>
              <w:autoSpaceDE w:val="0"/>
              <w:autoSpaceDN w:val="0"/>
              <w:adjustRightInd w:val="0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CE53DA">
              <w:rPr>
                <w:rFonts w:ascii="Rawline" w:hAnsi="Rawline" w:cs="Microsoft Sans Serif"/>
                <w:sz w:val="18"/>
                <w:szCs w:val="18"/>
                <w:lang w:val="pt-PT"/>
              </w:rPr>
              <w:t xml:space="preserve">Dieta para roedores com 14% de proteína e suplementada com vitaminas adicionais, </w:t>
            </w:r>
            <w:proofErr w:type="spellStart"/>
            <w:r w:rsidRPr="00CE53DA">
              <w:rPr>
                <w:rFonts w:ascii="Rawline" w:hAnsi="Rawline" w:cs="Microsoft Sans Serif"/>
                <w:sz w:val="18"/>
                <w:szCs w:val="18"/>
                <w:lang w:val="pt-PT"/>
              </w:rPr>
              <w:t>autoclavável</w:t>
            </w:r>
            <w:proofErr w:type="spellEnd"/>
            <w:r w:rsidRPr="00CE53DA">
              <w:rPr>
                <w:rFonts w:ascii="Rawline" w:hAnsi="Rawline" w:cs="Microsoft Sans Serif"/>
                <w:sz w:val="18"/>
                <w:szCs w:val="18"/>
                <w:lang w:val="pt-PT"/>
              </w:rPr>
              <w:t>, especialmente concebida para garantir a longevidade e peso corporal normal em roedores. Ausência de proteína animal e farinha de peixe para minimizar a presença de nitrosaminas.</w:t>
            </w:r>
          </w:p>
          <w:p w:rsidR="00F8448D" w:rsidRPr="00CE53DA" w:rsidRDefault="00F8448D" w:rsidP="009367C5">
            <w:pPr>
              <w:jc w:val="both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CE53DA">
              <w:rPr>
                <w:rFonts w:ascii="Rawline" w:hAnsi="Rawline" w:cs="Microsoft Sans Serif"/>
                <w:sz w:val="18"/>
                <w:szCs w:val="18"/>
                <w:lang w:val="pt-PT"/>
              </w:rPr>
              <w:t>Deverá assegurar a adequação nutricional após autoclavagem. Dieta do tipo “</w:t>
            </w:r>
            <w:proofErr w:type="spellStart"/>
            <w:r w:rsidRPr="00CE53DA">
              <w:rPr>
                <w:rFonts w:ascii="Rawline" w:hAnsi="Rawline" w:cs="Microsoft Sans Serif"/>
                <w:sz w:val="18"/>
                <w:szCs w:val="18"/>
                <w:lang w:val="pt-PT"/>
              </w:rPr>
              <w:t>Teklad</w:t>
            </w:r>
            <w:proofErr w:type="spellEnd"/>
            <w:r w:rsidRPr="00CE53DA">
              <w:rPr>
                <w:rFonts w:ascii="Rawline" w:hAnsi="Rawline" w:cs="Microsoft Sans Serif"/>
                <w:sz w:val="18"/>
                <w:szCs w:val="18"/>
                <w:lang w:val="pt-PT"/>
              </w:rPr>
              <w:t xml:space="preserve">” Global </w:t>
            </w:r>
            <w:proofErr w:type="spellStart"/>
            <w:r w:rsidRPr="00CE53DA">
              <w:rPr>
                <w:rFonts w:ascii="Rawline" w:hAnsi="Rawline" w:cs="Microsoft Sans Serif"/>
                <w:sz w:val="18"/>
                <w:szCs w:val="18"/>
                <w:lang w:val="pt-PT"/>
              </w:rPr>
              <w:t>Diet</w:t>
            </w:r>
            <w:proofErr w:type="spellEnd"/>
            <w:r w:rsidRPr="00CE53DA">
              <w:rPr>
                <w:rFonts w:ascii="Rawline" w:hAnsi="Rawline" w:cs="Microsoft Sans Serif"/>
                <w:sz w:val="18"/>
                <w:szCs w:val="18"/>
                <w:lang w:val="pt-PT"/>
              </w:rPr>
              <w:t xml:space="preserve"> (2014S)</w:t>
            </w:r>
          </w:p>
        </w:tc>
        <w:tc>
          <w:tcPr>
            <w:tcW w:w="1211" w:type="dxa"/>
            <w:vAlign w:val="center"/>
            <w:hideMark/>
          </w:tcPr>
          <w:p w:rsidR="00F8448D" w:rsidRPr="00CE53DA" w:rsidRDefault="00F8448D" w:rsidP="009367C5">
            <w:pPr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CE53DA">
              <w:rPr>
                <w:rFonts w:ascii="Rawline" w:hAnsi="Rawline" w:cs="Microsoft Sans Serif"/>
                <w:sz w:val="18"/>
                <w:szCs w:val="18"/>
                <w:lang w:val="pt-PT"/>
              </w:rPr>
              <w:t>12,5 Kg</w:t>
            </w:r>
          </w:p>
        </w:tc>
        <w:tc>
          <w:tcPr>
            <w:tcW w:w="2154" w:type="dxa"/>
            <w:vAlign w:val="center"/>
          </w:tcPr>
          <w:p w:rsidR="00F8448D" w:rsidRPr="00CE53DA" w:rsidRDefault="00F8448D" w:rsidP="009367C5">
            <w:pPr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</w:p>
        </w:tc>
      </w:tr>
      <w:tr w:rsidR="00F8448D" w:rsidRPr="00CE53DA" w:rsidTr="009367C5">
        <w:trPr>
          <w:trHeight w:val="1695"/>
          <w:jc w:val="center"/>
        </w:trPr>
        <w:tc>
          <w:tcPr>
            <w:tcW w:w="5250" w:type="dxa"/>
            <w:vAlign w:val="center"/>
          </w:tcPr>
          <w:p w:rsidR="00F8448D" w:rsidRPr="00CE53DA" w:rsidRDefault="00F8448D" w:rsidP="009367C5">
            <w:pPr>
              <w:autoSpaceDE w:val="0"/>
              <w:autoSpaceDN w:val="0"/>
              <w:adjustRightInd w:val="0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CE53DA">
              <w:rPr>
                <w:rFonts w:ascii="Rawline" w:hAnsi="Rawline" w:cs="Microsoft Sans Serif"/>
                <w:sz w:val="18"/>
                <w:szCs w:val="18"/>
                <w:lang w:val="pt-PT"/>
              </w:rPr>
              <w:t xml:space="preserve">Dieta para roedores com 18% de proteína e suplementada com vitaminas adicionais, </w:t>
            </w:r>
            <w:proofErr w:type="spellStart"/>
            <w:r w:rsidRPr="00CE53DA">
              <w:rPr>
                <w:rFonts w:ascii="Rawline" w:hAnsi="Rawline" w:cs="Microsoft Sans Serif"/>
                <w:sz w:val="18"/>
                <w:szCs w:val="18"/>
                <w:lang w:val="pt-PT"/>
              </w:rPr>
              <w:t>autoclavável</w:t>
            </w:r>
            <w:proofErr w:type="spellEnd"/>
            <w:r w:rsidRPr="00CE53DA">
              <w:rPr>
                <w:rFonts w:ascii="Rawline" w:hAnsi="Rawline" w:cs="Microsoft Sans Serif"/>
                <w:sz w:val="18"/>
                <w:szCs w:val="18"/>
                <w:lang w:val="pt-PT"/>
              </w:rPr>
              <w:t>, especialmente concebida para gestação, lactação e crescimento de roedores. Ausência de proteína animal e farinha de peixe para minimizar a presença de nitrosaminas. Deverá assegurar a adequação nutricional após autoclavagem. Dieta do tipo “</w:t>
            </w:r>
            <w:proofErr w:type="spellStart"/>
            <w:r w:rsidRPr="00CE53DA">
              <w:rPr>
                <w:rFonts w:ascii="Rawline" w:hAnsi="Rawline" w:cs="Microsoft Sans Serif"/>
                <w:sz w:val="18"/>
                <w:szCs w:val="18"/>
                <w:lang w:val="pt-PT"/>
              </w:rPr>
              <w:t>Teklad</w:t>
            </w:r>
            <w:proofErr w:type="spellEnd"/>
            <w:r w:rsidRPr="00CE53DA">
              <w:rPr>
                <w:rFonts w:ascii="Rawline" w:hAnsi="Rawline" w:cs="Microsoft Sans Serif"/>
                <w:sz w:val="18"/>
                <w:szCs w:val="18"/>
                <w:lang w:val="pt-PT"/>
              </w:rPr>
              <w:t xml:space="preserve">” Global </w:t>
            </w:r>
            <w:proofErr w:type="spellStart"/>
            <w:r w:rsidRPr="00CE53DA">
              <w:rPr>
                <w:rFonts w:ascii="Rawline" w:hAnsi="Rawline" w:cs="Microsoft Sans Serif"/>
                <w:sz w:val="18"/>
                <w:szCs w:val="18"/>
                <w:lang w:val="pt-PT"/>
              </w:rPr>
              <w:t>Diet</w:t>
            </w:r>
            <w:proofErr w:type="spellEnd"/>
            <w:r w:rsidRPr="00CE53DA">
              <w:rPr>
                <w:rFonts w:ascii="Rawline" w:hAnsi="Rawline" w:cs="Microsoft Sans Serif"/>
                <w:sz w:val="18"/>
                <w:szCs w:val="18"/>
                <w:lang w:val="pt-PT"/>
              </w:rPr>
              <w:t xml:space="preserve"> (2018S)</w:t>
            </w:r>
          </w:p>
        </w:tc>
        <w:tc>
          <w:tcPr>
            <w:tcW w:w="1211" w:type="dxa"/>
            <w:vAlign w:val="center"/>
            <w:hideMark/>
          </w:tcPr>
          <w:p w:rsidR="00F8448D" w:rsidRPr="00CE53DA" w:rsidRDefault="00F8448D" w:rsidP="009367C5">
            <w:pPr>
              <w:autoSpaceDE w:val="0"/>
              <w:autoSpaceDN w:val="0"/>
              <w:adjustRightInd w:val="0"/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  <w:r w:rsidRPr="00CE53DA">
              <w:rPr>
                <w:rFonts w:ascii="Rawline" w:hAnsi="Rawline" w:cs="Microsoft Sans Serif"/>
                <w:sz w:val="18"/>
                <w:szCs w:val="18"/>
                <w:lang w:val="pt-PT"/>
              </w:rPr>
              <w:t>12,5 Kg</w:t>
            </w:r>
          </w:p>
        </w:tc>
        <w:tc>
          <w:tcPr>
            <w:tcW w:w="2154" w:type="dxa"/>
            <w:vAlign w:val="center"/>
          </w:tcPr>
          <w:p w:rsidR="00F8448D" w:rsidRPr="00CE53DA" w:rsidRDefault="00F8448D" w:rsidP="009367C5">
            <w:pPr>
              <w:jc w:val="center"/>
              <w:rPr>
                <w:rFonts w:ascii="Rawline" w:hAnsi="Rawline" w:cs="Microsoft Sans Serif"/>
                <w:sz w:val="18"/>
                <w:szCs w:val="18"/>
                <w:lang w:val="pt-PT"/>
              </w:rPr>
            </w:pPr>
          </w:p>
        </w:tc>
      </w:tr>
    </w:tbl>
    <w:p w:rsidR="00571B47" w:rsidRPr="002E3228" w:rsidRDefault="00571B47" w:rsidP="00E254E6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571B47" w:rsidRDefault="00571B47" w:rsidP="00571B47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:rsidR="00772D5E" w:rsidRPr="002E0137" w:rsidRDefault="00772D5E" w:rsidP="00772D5E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>
        <w:rPr>
          <w:rFonts w:ascii="Rawline" w:hAnsi="Rawline" w:cs="Microsoft Sans Serif"/>
          <w:sz w:val="20"/>
          <w:lang w:val="pt-PT"/>
        </w:rPr>
        <w:lastRenderedPageBreak/>
        <w:t>O valor global da proposta</w:t>
      </w:r>
      <w:r w:rsidRPr="007F01A6">
        <w:rPr>
          <w:rFonts w:ascii="Rawline" w:hAnsi="Rawline" w:cs="Microsoft Sans Serif"/>
          <w:sz w:val="20"/>
          <w:lang w:val="pt-PT"/>
        </w:rPr>
        <w:t xml:space="preserve"> é de € …… (por algarismos e extenso) (</w:t>
      </w:r>
      <w:r w:rsidRPr="007F01A6">
        <w:rPr>
          <w:rFonts w:ascii="Rawline" w:hAnsi="Rawline" w:cs="Microsoft Sans Serif"/>
          <w:i/>
          <w:sz w:val="20"/>
          <w:lang w:val="pt-PT"/>
        </w:rPr>
        <w:t>vide</w:t>
      </w:r>
      <w:r>
        <w:rPr>
          <w:rFonts w:ascii="Rawline" w:hAnsi="Rawline" w:cs="Microsoft Sans Serif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 xml:space="preserve">Cláusula 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4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="00F8448D">
        <w:rPr>
          <w:rFonts w:ascii="Rawline" w:hAnsi="Rawline" w:cs="Microsoft Sans Serif"/>
          <w:i/>
          <w:color w:val="002060"/>
          <w:sz w:val="20"/>
          <w:lang w:val="pt-PT"/>
        </w:rPr>
        <w:t xml:space="preserve"> e 13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Pr="007D34E3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sz w:val="20"/>
          <w:lang w:val="pt-PT"/>
        </w:rPr>
        <w:t>do</w:t>
      </w:r>
      <w:r>
        <w:rPr>
          <w:rFonts w:ascii="Rawline" w:hAnsi="Rawline" w:cs="Microsoft Sans Serif"/>
          <w:sz w:val="20"/>
          <w:lang w:val="pt-PT"/>
        </w:rPr>
        <w:t xml:space="preserve"> Caderno de E</w:t>
      </w:r>
      <w:r w:rsidRPr="007F01A6">
        <w:rPr>
          <w:rFonts w:ascii="Rawline" w:hAnsi="Rawline" w:cs="Microsoft Sans Serif"/>
          <w:sz w:val="20"/>
          <w:lang w:val="pt-PT"/>
        </w:rPr>
        <w:t xml:space="preserve">ncargos) 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:rsidR="00E254E6" w:rsidRPr="002E3228" w:rsidRDefault="00E254E6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927DEC">
      <w:pPr>
        <w:spacing w:line="360" w:lineRule="auto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C</w:t>
      </w:r>
      <w:r w:rsidRPr="002E3228">
        <w:rPr>
          <w:rFonts w:ascii="Rawline" w:hAnsi="Rawline" w:cs="Microsoft Sans Serif"/>
          <w:iCs/>
          <w:sz w:val="20"/>
          <w:szCs w:val="20"/>
          <w:lang w:val="pt-PT"/>
        </w:rPr>
        <w:t>ódigo de acesso à Certidão Permanente da empresa ….</w:t>
      </w:r>
      <w:r w:rsidRPr="002E3228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].</w:t>
      </w:r>
    </w:p>
    <w:p w:rsidR="00E254E6" w:rsidRDefault="00E254E6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F8448D" w:rsidRDefault="00F8448D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85DB2" w:rsidRPr="002E3228" w:rsidRDefault="00E85DB2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1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</w:p>
    <w:bookmarkEnd w:id="1"/>
    <w:p w:rsidR="00E254E6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6"/>
      </w:r>
    </w:p>
    <w:p w:rsidR="00F8448D" w:rsidRDefault="00F8448D" w:rsidP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proofErr w:type="gramStart"/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</w:t>
      </w:r>
      <w:proofErr w:type="gramEnd"/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 xml:space="preserve">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F8448D" w:rsidRPr="002E3228" w:rsidRDefault="00F8448D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br w:type="page"/>
      </w:r>
      <w:r w:rsidR="001B7912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III – Modelo de Declaração</w:t>
      </w:r>
    </w:p>
    <w:p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81.º]</w:t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adjudicatário(a) no procedimento de Ajuste Direto com a referência </w:t>
      </w:r>
      <w:r w:rsidR="000314AE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0314AE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F8448D">
        <w:rPr>
          <w:rFonts w:ascii="Rawline" w:hAnsi="Rawline" w:cs="Microsoft Sans Serif"/>
          <w:color w:val="002060"/>
          <w:sz w:val="20"/>
          <w:szCs w:val="20"/>
          <w:lang w:val="pt-PT"/>
        </w:rPr>
        <w:t>86</w:t>
      </w:r>
      <w:r w:rsidR="000314AE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/2022</w:t>
      </w:r>
      <w:r w:rsidR="000314AE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0314AE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314AE" w:rsidRPr="00AC2BE1">
        <w:rPr>
          <w:rFonts w:ascii="Rawline" w:hAnsi="Rawline" w:cs="Microsoft Sans Serif"/>
          <w:sz w:val="20"/>
          <w:lang w:val="pt-PT"/>
        </w:rPr>
        <w:t>para</w:t>
      </w:r>
      <w:r w:rsidR="000314AE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0314AE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F8448D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</w:t>
      </w:r>
      <w:r w:rsidR="00F8448D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Ração para Roedores de Laboratório</w:t>
      </w:r>
      <w:r w:rsidR="00F8448D" w:rsidRPr="0027779F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7"/>
      </w:r>
    </w:p>
    <w:p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8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9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:rsidR="00E254E6" w:rsidRPr="002E3228" w:rsidRDefault="00E254E6" w:rsidP="00E254E6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proofErr w:type="gramStart"/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</w:t>
      </w:r>
      <w:proofErr w:type="gramEnd"/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 xml:space="preserve">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bookmarkStart w:id="2" w:name="_GoBack"/>
      <w:bookmarkEnd w:id="2"/>
    </w:p>
    <w:p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3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3"/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alínea c) do n.º 1 do Artigo 11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:rsidR="000314AE" w:rsidRPr="006A5B3C" w:rsidRDefault="000314AE" w:rsidP="000314AE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4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4"/>
      <w:r w:rsidRPr="006A5B3C">
        <w:rPr>
          <w:rFonts w:ascii="Rawline" w:hAnsi="Rawline" w:cs="Microsoft Sans Serif"/>
          <w:color w:val="002060"/>
          <w:sz w:val="20"/>
          <w:szCs w:val="20"/>
        </w:rPr>
        <w:t>AD 3</w:t>
      </w:r>
      <w:r w:rsidR="00F8448D">
        <w:rPr>
          <w:rFonts w:ascii="Rawline" w:hAnsi="Rawline" w:cs="Microsoft Sans Serif"/>
          <w:color w:val="002060"/>
          <w:sz w:val="20"/>
          <w:szCs w:val="20"/>
        </w:rPr>
        <w:t>86</w:t>
      </w:r>
      <w:r w:rsidRPr="006A5B3C">
        <w:rPr>
          <w:rFonts w:ascii="Rawline" w:hAnsi="Rawline" w:cs="Microsoft Sans Serif"/>
          <w:color w:val="002060"/>
          <w:sz w:val="20"/>
          <w:szCs w:val="20"/>
        </w:rPr>
        <w:t>/2022</w:t>
      </w:r>
      <w:r w:rsidRPr="006A5B3C">
        <w:rPr>
          <w:rFonts w:ascii="Rawline" w:hAnsi="Rawline" w:cs="Microsoft Sans Serif"/>
          <w:bCs/>
          <w:i/>
          <w:caps/>
          <w:smallCaps/>
          <w:sz w:val="20"/>
          <w:szCs w:val="20"/>
        </w:rPr>
        <w:t>,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Pr="006A5B3C">
        <w:rPr>
          <w:rFonts w:ascii="Rawline" w:hAnsi="Rawline" w:cs="Microsoft Sans Serif"/>
          <w:sz w:val="20"/>
          <w:szCs w:val="20"/>
        </w:rPr>
        <w:t>para a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="00F8448D" w:rsidRPr="00AD646F">
        <w:rPr>
          <w:rFonts w:ascii="Rawline" w:hAnsi="Rawline" w:cs="Microsoft Sans Serif"/>
          <w:bCs/>
          <w:i/>
          <w:color w:val="002060"/>
          <w:sz w:val="20"/>
          <w:szCs w:val="20"/>
        </w:rPr>
        <w:t xml:space="preserve">Aquisição de </w:t>
      </w:r>
      <w:r w:rsidR="00F8448D">
        <w:rPr>
          <w:rFonts w:ascii="Rawline" w:hAnsi="Rawline" w:cs="Microsoft Sans Serif"/>
          <w:bCs/>
          <w:i/>
          <w:color w:val="002060"/>
          <w:sz w:val="20"/>
          <w:szCs w:val="20"/>
        </w:rPr>
        <w:t>Ração para Roedores de Laboratório</w:t>
      </w:r>
      <w:r w:rsidR="00F2525D" w:rsidRPr="006A5B3C">
        <w:rPr>
          <w:rFonts w:ascii="Rawline" w:hAnsi="Rawline" w:cs="Microsoft Sans Serif"/>
          <w:i/>
          <w:color w:val="002060"/>
          <w:sz w:val="20"/>
          <w:szCs w:val="20"/>
        </w:rPr>
        <w:t>,</w:t>
      </w:r>
      <w:r w:rsidRPr="006A5B3C">
        <w:rPr>
          <w:rFonts w:ascii="Rawline" w:hAnsi="Rawline"/>
          <w:i/>
          <w:iCs/>
          <w:sz w:val="20"/>
          <w:szCs w:val="20"/>
        </w:rPr>
        <w:t xml:space="preserve"> </w:t>
      </w:r>
      <w:r w:rsidRPr="006A5B3C">
        <w:rPr>
          <w:rFonts w:ascii="Rawline" w:hAnsi="Rawline"/>
          <w:i/>
          <w:iCs/>
          <w:color w:val="538DD3"/>
          <w:sz w:val="20"/>
          <w:szCs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Local</w:t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], 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Data</w:t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], 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Assinatura</w:t>
      </w:r>
      <w:r w:rsidRPr="00D50A65">
        <w:rPr>
          <w:rStyle w:val="FootnoteReference"/>
          <w:rFonts w:ascii="Rawline" w:hAnsi="Rawline" w:cs="Microsoft Sans Serif"/>
          <w:color w:val="002060"/>
          <w:sz w:val="18"/>
          <w:szCs w:val="18"/>
          <w:lang w:val="pt-PT"/>
        </w:rPr>
        <w:footnoteReference w:id="11"/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8E3" w:rsidRDefault="00AE08E3">
      <w:r>
        <w:separator/>
      </w:r>
    </w:p>
  </w:endnote>
  <w:endnote w:type="continuationSeparator" w:id="0">
    <w:p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8A1FCA60-DB1A-4901-9304-6D6CA98B5AC4}"/>
    <w:embedBold r:id="rId2" w:fontKey="{4F488749-76A0-48AF-8F5D-E8BC877F0130}"/>
    <w:embedItalic r:id="rId3" w:fontKey="{68214E38-AEF1-46F5-8ABD-DBE2207463BF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0ECC51D1-0536-4EC5-88B5-5FCF81F4B6C4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612D8954-B66A-43FE-A836-74446DD114E3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AC581C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AC581C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8E3" w:rsidRDefault="00AE08E3">
      <w:r>
        <w:separator/>
      </w:r>
    </w:p>
  </w:footnote>
  <w:footnote w:type="continuationSeparator" w:id="0">
    <w:p w:rsidR="00AE08E3" w:rsidRDefault="00AE08E3">
      <w:r>
        <w:continuationSeparator/>
      </w:r>
    </w:p>
  </w:footnote>
  <w:footnote w:id="1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:rsidR="00E254E6" w:rsidRPr="00CC3610" w:rsidRDefault="00E254E6" w:rsidP="00E254E6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/>
          <w:sz w:val="14"/>
          <w:szCs w:val="14"/>
        </w:rPr>
        <w:footnoteRef/>
      </w:r>
      <w:r w:rsidRPr="00CC3610">
        <w:rPr>
          <w:rFonts w:ascii="Rawline" w:hAnsi="Rawline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7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1">
    <w:p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358" w:rsidRDefault="00AC581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Pr="00DD71A7" w:rsidRDefault="00AC581C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n.º </w:t>
    </w:r>
    <w:r w:rsidR="00BF14DC" w:rsidRPr="00426BD8">
      <w:rPr>
        <w:rFonts w:ascii="Rawline" w:hAnsi="Rawline" w:cs="Microsoft Sans Serif"/>
        <w:color w:val="002060"/>
        <w:sz w:val="20"/>
        <w:szCs w:val="20"/>
        <w:lang w:val="pt-PT"/>
      </w:rPr>
      <w:t>3</w:t>
    </w:r>
    <w:r w:rsidR="00F8448D">
      <w:rPr>
        <w:rFonts w:ascii="Rawline" w:hAnsi="Rawline" w:cs="Microsoft Sans Serif"/>
        <w:color w:val="002060"/>
        <w:sz w:val="20"/>
        <w:szCs w:val="20"/>
        <w:lang w:val="pt-PT"/>
      </w:rPr>
      <w:t>86</w:t>
    </w:r>
    <w:r w:rsidR="009253F2" w:rsidRPr="00426BD8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426BD8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426BD8" w:rsidRPr="00426BD8">
      <w:rPr>
        <w:rFonts w:ascii="Rawline" w:hAnsi="Rawline" w:cs="Microsoft Sans Serif"/>
        <w:color w:val="002060"/>
        <w:sz w:val="20"/>
        <w:szCs w:val="20"/>
        <w:lang w:val="pt-PT"/>
      </w:rPr>
      <w:t>22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426BD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IBMC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6A46DC4A" wp14:editId="3B7E039C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AC581C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pt-PT" w:vendorID="64" w:dllVersion="131078" w:nlCheck="1" w:checkStyle="0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9oLkJEZK5zxhHYFo0wYsJqM4dFHItrcsw7T0Aj+RwhbOpPgMHNAAPmO2yz4h/rfBLs3ZfwV+9l4rNbXOiKvZKA==" w:salt="DW5voEakxd+OOoGeZA03mA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1FB"/>
    <w:rsid w:val="00006A04"/>
    <w:rsid w:val="000314AE"/>
    <w:rsid w:val="000345A3"/>
    <w:rsid w:val="00052F4D"/>
    <w:rsid w:val="00063FDD"/>
    <w:rsid w:val="00085DA1"/>
    <w:rsid w:val="00097725"/>
    <w:rsid w:val="000A04E3"/>
    <w:rsid w:val="000A0973"/>
    <w:rsid w:val="000C481B"/>
    <w:rsid w:val="000E090F"/>
    <w:rsid w:val="000E530F"/>
    <w:rsid w:val="001254E7"/>
    <w:rsid w:val="00173260"/>
    <w:rsid w:val="00186086"/>
    <w:rsid w:val="001A17D7"/>
    <w:rsid w:val="001B7912"/>
    <w:rsid w:val="001E06DD"/>
    <w:rsid w:val="002126D5"/>
    <w:rsid w:val="0023191D"/>
    <w:rsid w:val="00237CFD"/>
    <w:rsid w:val="0025002E"/>
    <w:rsid w:val="00257738"/>
    <w:rsid w:val="00266978"/>
    <w:rsid w:val="0026725A"/>
    <w:rsid w:val="00274C00"/>
    <w:rsid w:val="0027634F"/>
    <w:rsid w:val="002862A2"/>
    <w:rsid w:val="002A258D"/>
    <w:rsid w:val="002B15C3"/>
    <w:rsid w:val="002B303A"/>
    <w:rsid w:val="002C19EF"/>
    <w:rsid w:val="002C2CC7"/>
    <w:rsid w:val="002D399A"/>
    <w:rsid w:val="002E4B73"/>
    <w:rsid w:val="003034F4"/>
    <w:rsid w:val="00305C0C"/>
    <w:rsid w:val="00315100"/>
    <w:rsid w:val="00322C8A"/>
    <w:rsid w:val="00322D1C"/>
    <w:rsid w:val="003275CC"/>
    <w:rsid w:val="00331EFB"/>
    <w:rsid w:val="00334FE9"/>
    <w:rsid w:val="00344100"/>
    <w:rsid w:val="00345864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4D12"/>
    <w:rsid w:val="003D00FE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4194D"/>
    <w:rsid w:val="00442B6F"/>
    <w:rsid w:val="004539EF"/>
    <w:rsid w:val="00457281"/>
    <w:rsid w:val="004614CB"/>
    <w:rsid w:val="00470F10"/>
    <w:rsid w:val="004734A6"/>
    <w:rsid w:val="00475A6E"/>
    <w:rsid w:val="00485B42"/>
    <w:rsid w:val="004950DC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33E06"/>
    <w:rsid w:val="005341E1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62263D"/>
    <w:rsid w:val="0062681F"/>
    <w:rsid w:val="00634E60"/>
    <w:rsid w:val="0064219D"/>
    <w:rsid w:val="00644A1E"/>
    <w:rsid w:val="00644D7D"/>
    <w:rsid w:val="006636AC"/>
    <w:rsid w:val="006646DE"/>
    <w:rsid w:val="006869E5"/>
    <w:rsid w:val="00690CB4"/>
    <w:rsid w:val="0069371A"/>
    <w:rsid w:val="00696427"/>
    <w:rsid w:val="006A5B3C"/>
    <w:rsid w:val="006B02E6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C6B"/>
    <w:rsid w:val="00792A6C"/>
    <w:rsid w:val="00796064"/>
    <w:rsid w:val="00797666"/>
    <w:rsid w:val="007C516A"/>
    <w:rsid w:val="007D62F5"/>
    <w:rsid w:val="007E5EE7"/>
    <w:rsid w:val="007F03C9"/>
    <w:rsid w:val="008151B9"/>
    <w:rsid w:val="0083057D"/>
    <w:rsid w:val="008335B8"/>
    <w:rsid w:val="00842E87"/>
    <w:rsid w:val="008511B2"/>
    <w:rsid w:val="00852004"/>
    <w:rsid w:val="00854895"/>
    <w:rsid w:val="008830F1"/>
    <w:rsid w:val="00884A39"/>
    <w:rsid w:val="008A2776"/>
    <w:rsid w:val="008A5A45"/>
    <w:rsid w:val="008C5FC9"/>
    <w:rsid w:val="008D5E44"/>
    <w:rsid w:val="008E08E3"/>
    <w:rsid w:val="008F5456"/>
    <w:rsid w:val="009012A1"/>
    <w:rsid w:val="00903E8E"/>
    <w:rsid w:val="00912CED"/>
    <w:rsid w:val="009138EC"/>
    <w:rsid w:val="009253F2"/>
    <w:rsid w:val="00927DEC"/>
    <w:rsid w:val="00946107"/>
    <w:rsid w:val="00946F23"/>
    <w:rsid w:val="0094712A"/>
    <w:rsid w:val="00954927"/>
    <w:rsid w:val="00965BF9"/>
    <w:rsid w:val="00970A32"/>
    <w:rsid w:val="00992436"/>
    <w:rsid w:val="009B1AEC"/>
    <w:rsid w:val="009B783A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A59B8"/>
    <w:rsid w:val="00AB03DA"/>
    <w:rsid w:val="00AC16B0"/>
    <w:rsid w:val="00AC19C8"/>
    <w:rsid w:val="00AC43FF"/>
    <w:rsid w:val="00AC581C"/>
    <w:rsid w:val="00AD5122"/>
    <w:rsid w:val="00AD7646"/>
    <w:rsid w:val="00AE08E3"/>
    <w:rsid w:val="00AE3AA7"/>
    <w:rsid w:val="00B16AF3"/>
    <w:rsid w:val="00B17391"/>
    <w:rsid w:val="00B25040"/>
    <w:rsid w:val="00B278AA"/>
    <w:rsid w:val="00B50C9A"/>
    <w:rsid w:val="00B50CC4"/>
    <w:rsid w:val="00B70005"/>
    <w:rsid w:val="00B763CB"/>
    <w:rsid w:val="00B80AAE"/>
    <w:rsid w:val="00B86D03"/>
    <w:rsid w:val="00BC7898"/>
    <w:rsid w:val="00BD0094"/>
    <w:rsid w:val="00BF14DC"/>
    <w:rsid w:val="00C00D61"/>
    <w:rsid w:val="00C01947"/>
    <w:rsid w:val="00C20F9F"/>
    <w:rsid w:val="00C2584A"/>
    <w:rsid w:val="00C53DF4"/>
    <w:rsid w:val="00C5576F"/>
    <w:rsid w:val="00C85474"/>
    <w:rsid w:val="00C87E01"/>
    <w:rsid w:val="00C91204"/>
    <w:rsid w:val="00C913F5"/>
    <w:rsid w:val="00C9222B"/>
    <w:rsid w:val="00CA3779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94AD4"/>
    <w:rsid w:val="00DA13C1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80E"/>
    <w:rsid w:val="00E552F8"/>
    <w:rsid w:val="00E627DC"/>
    <w:rsid w:val="00E8416C"/>
    <w:rsid w:val="00E85DB2"/>
    <w:rsid w:val="00EA51F0"/>
    <w:rsid w:val="00EB6593"/>
    <w:rsid w:val="00ED024E"/>
    <w:rsid w:val="00EE2784"/>
    <w:rsid w:val="00EE49FF"/>
    <w:rsid w:val="00EF1159"/>
    <w:rsid w:val="00EF770C"/>
    <w:rsid w:val="00F07161"/>
    <w:rsid w:val="00F151EC"/>
    <w:rsid w:val="00F175C6"/>
    <w:rsid w:val="00F21439"/>
    <w:rsid w:val="00F250B1"/>
    <w:rsid w:val="00F2525D"/>
    <w:rsid w:val="00F3092A"/>
    <w:rsid w:val="00F404C9"/>
    <w:rsid w:val="00F6103E"/>
    <w:rsid w:val="00F762C4"/>
    <w:rsid w:val="00F8448D"/>
    <w:rsid w:val="00F97A6A"/>
    <w:rsid w:val="00FA244F"/>
    <w:rsid w:val="00FC32F1"/>
    <w:rsid w:val="00FC5010"/>
    <w:rsid w:val="00FD20F9"/>
    <w:rsid w:val="00FD58BE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6B9860D6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uiPriority w:val="34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28BD3-EEDC-4EDA-9F38-CDC06F8E4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7</Pages>
  <Words>1545</Words>
  <Characters>8558</Characters>
  <Application>Microsoft Office Word</Application>
  <DocSecurity>8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10083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/>
  <cp:keywords/>
  <cp:lastModifiedBy>Daniela Pereira</cp:lastModifiedBy>
  <cp:revision>228</cp:revision>
  <cp:lastPrinted>2010-12-13T14:39:00Z</cp:lastPrinted>
  <dcterms:created xsi:type="dcterms:W3CDTF">2011-08-26T13:38:00Z</dcterms:created>
  <dcterms:modified xsi:type="dcterms:W3CDTF">2022-11-08T15:11:00Z</dcterms:modified>
</cp:coreProperties>
</file>