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02DE3" w14:textId="77777777"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  <w:permStart w:id="1619874049" w:edGrp="everyone"/>
      <w:permEnd w:id="1619874049"/>
    </w:p>
    <w:p w14:paraId="1A2D47F1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62DA04C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F6B62D8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5BBCD23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0B99B4B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B877571" w14:textId="77777777"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304EBDCF" w14:textId="278A28E2" w:rsidR="004D1426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7A4F3DFD" w14:textId="77777777" w:rsidR="007B67D9" w:rsidRPr="00B50C9A" w:rsidRDefault="007B67D9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57D48377" w14:textId="77777777"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0EC46132" w14:textId="7A02FF39"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>DIRETO N</w:t>
      </w:r>
      <w:r w:rsidRPr="00BA1B66">
        <w:rPr>
          <w:rFonts w:ascii="Rawline" w:hAnsi="Rawline" w:cs="Microsoft Sans Serif"/>
          <w:sz w:val="20"/>
          <w:lang w:val="pt-PT"/>
        </w:rPr>
        <w:t xml:space="preserve">.º </w:t>
      </w:r>
      <w:r w:rsidR="007C6656">
        <w:rPr>
          <w:rFonts w:ascii="Rawline" w:hAnsi="Rawline" w:cs="Microsoft Sans Serif"/>
          <w:sz w:val="20"/>
          <w:lang w:val="pt-PT"/>
        </w:rPr>
        <w:t>4</w:t>
      </w:r>
      <w:r w:rsidR="006129A3">
        <w:rPr>
          <w:rFonts w:ascii="Rawline" w:hAnsi="Rawline" w:cs="Microsoft Sans Serif"/>
          <w:sz w:val="20"/>
          <w:lang w:val="pt-PT"/>
        </w:rPr>
        <w:t>19</w:t>
      </w:r>
      <w:r w:rsidRPr="00BA1B66">
        <w:rPr>
          <w:rFonts w:ascii="Rawline" w:hAnsi="Rawline" w:cs="Microsoft Sans Serif"/>
          <w:sz w:val="20"/>
          <w:lang w:val="pt-PT"/>
        </w:rPr>
        <w:t>/202</w:t>
      </w:r>
      <w:r w:rsidR="006129A3">
        <w:rPr>
          <w:rFonts w:ascii="Rawline" w:hAnsi="Rawline" w:cs="Microsoft Sans Serif"/>
          <w:sz w:val="20"/>
          <w:lang w:val="pt-PT"/>
        </w:rPr>
        <w:t>5</w:t>
      </w:r>
      <w:r w:rsidRPr="00631528">
        <w:rPr>
          <w:rFonts w:ascii="Rawline" w:hAnsi="Rawline" w:cs="Microsoft Sans Serif"/>
          <w:sz w:val="20"/>
          <w:lang w:val="pt-PT"/>
        </w:rPr>
        <w:t xml:space="preserve"> - IBMC</w:t>
      </w:r>
    </w:p>
    <w:p w14:paraId="1ED18366" w14:textId="77777777"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66AA976D" w14:textId="77777777"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1D85384" w14:textId="77777777" w:rsidR="006129A3" w:rsidRPr="006129A3" w:rsidRDefault="006129A3" w:rsidP="006129A3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120" w:line="360" w:lineRule="auto"/>
        <w:rPr>
          <w:rFonts w:ascii="Rawline" w:hAnsi="Rawline" w:cs="Microsoft Sans Serif"/>
          <w:b/>
          <w:caps/>
          <w:sz w:val="20"/>
          <w:szCs w:val="18"/>
          <w:lang w:val="pt-PT"/>
        </w:rPr>
      </w:pPr>
      <w:r w:rsidRPr="006129A3">
        <w:rPr>
          <w:rFonts w:ascii="Rawline" w:hAnsi="Rawline" w:cs="Microsoft Sans Serif"/>
          <w:b/>
          <w:sz w:val="20"/>
          <w:szCs w:val="18"/>
          <w:lang w:val="pt-PT"/>
        </w:rPr>
        <w:t>AQUISIÇÃO E CUSTOMIZAÇÃO DA PLATAFORMA “MYCGPP” INCLUINDO SERVIÇOS DE SUPORTE E MANUTENÇÃO CORRETIVA</w:t>
      </w:r>
    </w:p>
    <w:p w14:paraId="609E37EB" w14:textId="43B70598" w:rsidR="00912CED" w:rsidRPr="00B50C9A" w:rsidRDefault="00912CED" w:rsidP="00D51DD4">
      <w:pPr>
        <w:spacing w:line="360" w:lineRule="auto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0D40C83" w14:textId="77777777"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1F0C4C5" w14:textId="77777777"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1CB9A8D6" w14:textId="77777777"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14:paraId="198EE978" w14:textId="77777777"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1A9F5E43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6EEFF69F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06D51A24" w14:textId="77777777"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38588B9B" w14:textId="1BB7CC19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Copiar o texto </w:t>
      </w:r>
      <w:r w:rsidR="00D500BC">
        <w:rPr>
          <w:rFonts w:ascii="Rawline" w:hAnsi="Rawline" w:cs="Microsoft Sans Serif"/>
          <w:sz w:val="20"/>
          <w:szCs w:val="20"/>
          <w:lang w:val="pt-PT"/>
        </w:rPr>
        <w:t>dos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Anexos I e II para papel timbrado, da entidade(s) convidada(s);</w:t>
      </w:r>
    </w:p>
    <w:p w14:paraId="37F07973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14:paraId="1F6FF6D6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14:paraId="255D4337" w14:textId="73BEB0BF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</w:t>
      </w:r>
      <w:r w:rsidR="00D44A89">
        <w:rPr>
          <w:rFonts w:ascii="Rawline" w:hAnsi="Rawline" w:cs="Microsoft Sans Serif"/>
          <w:sz w:val="20"/>
          <w:szCs w:val="20"/>
          <w:lang w:val="pt-PT"/>
        </w:rPr>
        <w:t>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Anexo</w:t>
      </w:r>
      <w:r w:rsidR="00D44A89">
        <w:rPr>
          <w:rFonts w:ascii="Rawline" w:hAnsi="Rawline" w:cs="Microsoft Sans Serif"/>
          <w:sz w:val="20"/>
          <w:szCs w:val="20"/>
          <w:lang w:val="pt-PT"/>
        </w:rPr>
        <w:t>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III</w:t>
      </w:r>
      <w:r w:rsidR="00D44A89">
        <w:rPr>
          <w:rFonts w:ascii="Rawline" w:hAnsi="Rawline" w:cs="Microsoft Sans Serif"/>
          <w:sz w:val="20"/>
          <w:szCs w:val="20"/>
          <w:lang w:val="pt-PT"/>
        </w:rPr>
        <w:t xml:space="preserve"> e V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apenas deve</w:t>
      </w:r>
      <w:r w:rsidR="00D44A89">
        <w:rPr>
          <w:rFonts w:ascii="Rawline" w:hAnsi="Rawline" w:cs="Microsoft Sans Serif"/>
          <w:sz w:val="20"/>
          <w:szCs w:val="20"/>
          <w:lang w:val="pt-PT"/>
        </w:rPr>
        <w:t>m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ser preenchido</w:t>
      </w:r>
      <w:r w:rsidR="00D44A89">
        <w:rPr>
          <w:rFonts w:ascii="Rawline" w:hAnsi="Rawline" w:cs="Microsoft Sans Serif"/>
          <w:sz w:val="20"/>
          <w:szCs w:val="20"/>
          <w:lang w:val="pt-PT"/>
        </w:rPr>
        <w:t>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em caso de adjudicação;</w:t>
      </w:r>
      <w:bookmarkStart w:id="0" w:name="_GoBack"/>
      <w:bookmarkEnd w:id="0"/>
    </w:p>
    <w:p w14:paraId="05E855CC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14:paraId="3D302B28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14:paraId="7BF47246" w14:textId="77777777"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14:paraId="6BD0D1FA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14:paraId="4514490C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433A7C" w14:textId="77777777"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14:paraId="4C277AD1" w14:textId="77777777"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19F809D" w14:textId="77777777"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14:paraId="7F15D4F5" w14:textId="063918BE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1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A937E0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6129A3">
        <w:rPr>
          <w:rFonts w:ascii="Rawline" w:hAnsi="Rawline" w:cs="Microsoft Sans Serif"/>
          <w:color w:val="002060"/>
          <w:sz w:val="20"/>
          <w:szCs w:val="20"/>
          <w:lang w:val="pt-PT"/>
        </w:rPr>
        <w:t>419</w:t>
      </w:r>
      <w:r w:rsidR="00A937E0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6129A3">
        <w:rPr>
          <w:rFonts w:ascii="Rawline" w:hAnsi="Rawline" w:cs="Microsoft Sans Serif"/>
          <w:color w:val="002060"/>
          <w:sz w:val="20"/>
          <w:szCs w:val="20"/>
          <w:lang w:val="pt-PT"/>
        </w:rPr>
        <w:t>5</w:t>
      </w:r>
      <w:r w:rsidR="0094712A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BA1B66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6129A3" w:rsidRPr="00B062EA">
        <w:rPr>
          <w:rFonts w:ascii="Rawline" w:hAnsi="Rawline" w:cs="Microsoft Sans Serif"/>
          <w:i/>
          <w:color w:val="002060"/>
          <w:sz w:val="20"/>
          <w:szCs w:val="20"/>
          <w:lang w:val="pt-PT" w:eastAsia="en-US"/>
        </w:rPr>
        <w:t>Aquisição e Customização da Plataforma “MyCGPP” Incluindo Serviços de Suporte e Manutenção Corretiva</w:t>
      </w:r>
      <w:r w:rsidR="00413E3E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0397B79D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14:paraId="6E6BB835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14:paraId="3586AF9B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14:paraId="0B0BABF2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14:paraId="59D026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215650B7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7633C5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050DE657" w14:textId="3100351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</w:t>
      </w:r>
      <w:r w:rsidR="000963FD">
        <w:rPr>
          <w:rFonts w:ascii="Rawline" w:hAnsi="Rawline" w:cs="Microsoft Sans Serif"/>
          <w:sz w:val="20"/>
          <w:szCs w:val="20"/>
          <w:lang w:val="pt-PT"/>
        </w:rPr>
        <w:t>o Contraente Público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14:paraId="014A55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BB344D8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4764D89A" w14:textId="77777777"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2D671E4" w14:textId="77777777"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7DBDCD7" w14:textId="77777777"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48B419F8" w14:textId="77777777"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1"/>
    <w:p w14:paraId="40552539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14:paraId="1D81C54A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t>ANEXO II - Modelo de Proposta</w:t>
      </w:r>
    </w:p>
    <w:p w14:paraId="167A6999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14:paraId="1F3FCB56" w14:textId="01FBACF5" w:rsidR="00E254E6" w:rsidRPr="00C958A0" w:rsidRDefault="008B66AD" w:rsidP="00E254E6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2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2"/>
      <w:r w:rsidR="00A937E0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B66F32">
        <w:rPr>
          <w:rFonts w:ascii="Rawline" w:hAnsi="Rawline" w:cs="Microsoft Sans Serif"/>
          <w:color w:val="002060"/>
          <w:sz w:val="20"/>
          <w:szCs w:val="20"/>
          <w:lang w:val="pt-PT"/>
        </w:rPr>
        <w:t>419</w:t>
      </w:r>
      <w:r w:rsidR="00A937E0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B66F32">
        <w:rPr>
          <w:rFonts w:ascii="Rawline" w:hAnsi="Rawline" w:cs="Microsoft Sans Serif"/>
          <w:color w:val="002060"/>
          <w:sz w:val="20"/>
          <w:szCs w:val="20"/>
          <w:lang w:val="pt-PT"/>
        </w:rPr>
        <w:t>5</w:t>
      </w:r>
      <w:r w:rsidRPr="00316202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Pr="00316202">
        <w:rPr>
          <w:rFonts w:ascii="Rawline" w:hAnsi="Rawline" w:cs="Microsoft Sans Serif"/>
          <w:sz w:val="20"/>
          <w:lang w:val="pt-PT"/>
        </w:rPr>
        <w:t>para a</w:t>
      </w:r>
      <w:r w:rsidRPr="00FD0264">
        <w:rPr>
          <w:rFonts w:ascii="Rawline" w:hAnsi="Rawline" w:cs="Microsoft Sans Serif"/>
          <w:i/>
          <w:sz w:val="20"/>
          <w:lang w:val="pt-PT"/>
        </w:rPr>
        <w:t xml:space="preserve"> </w:t>
      </w:r>
      <w:r w:rsidR="00B66F32" w:rsidRPr="00B66F32">
        <w:rPr>
          <w:rFonts w:ascii="Rawline" w:hAnsi="Rawline" w:cs="Microsoft Sans Serif"/>
          <w:i/>
          <w:color w:val="002060"/>
          <w:sz w:val="20"/>
          <w:lang w:val="pt-PT"/>
        </w:rPr>
        <w:t xml:space="preserve">Aquisição e Customização da Plataforma “MyCGPP” Incluindo Serviços de Suporte e Manutenção Corretiva </w:t>
      </w:r>
      <w:r w:rsidRPr="008B66AD">
        <w:rPr>
          <w:rFonts w:ascii="Rawline" w:hAnsi="Rawline" w:cs="Microsoft Sans Serif"/>
          <w:sz w:val="20"/>
          <w:lang w:val="pt-PT"/>
        </w:rPr>
        <w:t>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14:paraId="776AC3AB" w14:textId="77777777" w:rsidR="00C958A0" w:rsidRPr="000C63C4" w:rsidRDefault="00C958A0" w:rsidP="00C958A0">
      <w:pPr>
        <w:rPr>
          <w:lang w:val="pt-PT"/>
        </w:rPr>
      </w:pPr>
    </w:p>
    <w:p w14:paraId="79C829B7" w14:textId="77777777" w:rsidR="00B66F32" w:rsidRPr="00B66F32" w:rsidRDefault="00B66F32" w:rsidP="00B66F32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B66F32">
        <w:rPr>
          <w:rFonts w:ascii="Rawline" w:hAnsi="Rawline" w:cs="Microsoft Sans Serif"/>
          <w:sz w:val="20"/>
          <w:lang w:val="pt-PT"/>
        </w:rPr>
        <w:t>O valor global da proposta é de € …… (por algarismos e extenso) (</w:t>
      </w:r>
      <w:r w:rsidRPr="00B66F32">
        <w:rPr>
          <w:rFonts w:ascii="Rawline" w:hAnsi="Rawline" w:cs="Microsoft Sans Serif"/>
          <w:i/>
          <w:sz w:val="20"/>
          <w:lang w:val="pt-PT"/>
        </w:rPr>
        <w:t>vide</w:t>
      </w:r>
      <w:r w:rsidRPr="00B66F32">
        <w:rPr>
          <w:rFonts w:ascii="Rawline" w:hAnsi="Rawline" w:cs="Microsoft Sans Serif"/>
          <w:sz w:val="20"/>
          <w:lang w:val="pt-PT"/>
        </w:rPr>
        <w:t xml:space="preserve"> </w:t>
      </w:r>
      <w:r w:rsidRPr="00B66F32">
        <w:rPr>
          <w:rFonts w:ascii="Rawline" w:hAnsi="Rawline" w:cs="Microsoft Sans Serif"/>
          <w:i/>
          <w:color w:val="002060"/>
          <w:sz w:val="20"/>
          <w:lang w:val="pt-PT"/>
        </w:rPr>
        <w:t>Cláusula 4ª e 15ª</w:t>
      </w:r>
      <w:r w:rsidRPr="00B66F32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B66F32">
        <w:rPr>
          <w:rFonts w:ascii="Rawline" w:hAnsi="Rawline" w:cs="Microsoft Sans Serif"/>
          <w:sz w:val="20"/>
          <w:lang w:val="pt-PT"/>
        </w:rPr>
        <w:t xml:space="preserve">do Caderno de Encargos) </w:t>
      </w:r>
      <w:r w:rsidRPr="00B66F32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14:paraId="0EF54B8B" w14:textId="77777777" w:rsidR="00B66F32" w:rsidRPr="00B66F32" w:rsidRDefault="00B66F32" w:rsidP="00B66F32">
      <w:pPr>
        <w:numPr>
          <w:ilvl w:val="0"/>
          <w:numId w:val="18"/>
        </w:numPr>
        <w:spacing w:line="360" w:lineRule="auto"/>
        <w:contextualSpacing/>
        <w:jc w:val="both"/>
        <w:rPr>
          <w:rFonts w:ascii="Rawline" w:hAnsi="Rawline" w:cs="Microsoft Sans Serif"/>
          <w:iCs/>
          <w:color w:val="002060"/>
          <w:sz w:val="20"/>
          <w:lang w:val="pt-PT"/>
        </w:rPr>
      </w:pPr>
      <w:r w:rsidRPr="00B66F32">
        <w:rPr>
          <w:rFonts w:ascii="Rawline" w:hAnsi="Rawline" w:cs="Microsoft Sans Serif"/>
          <w:sz w:val="20"/>
          <w:lang w:val="pt-PT"/>
        </w:rPr>
        <w:t xml:space="preserve">O valor contratual proposto para a </w:t>
      </w:r>
      <w:r w:rsidRPr="00B66F32">
        <w:rPr>
          <w:rFonts w:ascii="Rawline" w:hAnsi="Rawline" w:cs="Microsoft Sans Serif"/>
          <w:i/>
          <w:sz w:val="20"/>
          <w:lang w:val="pt-PT"/>
        </w:rPr>
        <w:t>Plataforma “MYCGPP” Customizada</w:t>
      </w:r>
      <w:r w:rsidRPr="00B66F32">
        <w:rPr>
          <w:rFonts w:ascii="Rawline" w:hAnsi="Rawline" w:cs="Microsoft Sans Serif"/>
          <w:sz w:val="20"/>
          <w:lang w:val="pt-PT"/>
        </w:rPr>
        <w:t xml:space="preserve"> é de € …… (por algarismos e extenso) (</w:t>
      </w:r>
      <w:r w:rsidRPr="00B66F32">
        <w:rPr>
          <w:rFonts w:ascii="Rawline" w:hAnsi="Rawline" w:cs="Microsoft Sans Serif"/>
          <w:i/>
          <w:sz w:val="20"/>
          <w:lang w:val="pt-PT"/>
        </w:rPr>
        <w:t>vide</w:t>
      </w:r>
      <w:r w:rsidRPr="00B66F32">
        <w:rPr>
          <w:rFonts w:ascii="Rawline" w:hAnsi="Rawline" w:cs="Microsoft Sans Serif"/>
          <w:sz w:val="20"/>
          <w:lang w:val="pt-PT"/>
        </w:rPr>
        <w:t xml:space="preserve"> </w:t>
      </w:r>
      <w:r w:rsidRPr="00B66F32">
        <w:rPr>
          <w:rFonts w:ascii="Rawline" w:hAnsi="Rawline" w:cs="Microsoft Sans Serif"/>
          <w:i/>
          <w:color w:val="002060"/>
          <w:sz w:val="20"/>
          <w:lang w:val="pt-PT"/>
        </w:rPr>
        <w:t>Cláusula 4ª e 15ª</w:t>
      </w:r>
      <w:r w:rsidRPr="00B66F32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B66F32">
        <w:rPr>
          <w:rFonts w:ascii="Rawline" w:hAnsi="Rawline" w:cs="Microsoft Sans Serif"/>
          <w:sz w:val="20"/>
          <w:lang w:val="pt-PT"/>
        </w:rPr>
        <w:t xml:space="preserve">do Caderno de Encargos) </w:t>
      </w:r>
      <w:r w:rsidRPr="00B66F32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14:paraId="735FC2EC" w14:textId="77777777" w:rsidR="00B66F32" w:rsidRPr="00B66F32" w:rsidRDefault="00B66F32" w:rsidP="00B66F32">
      <w:pPr>
        <w:numPr>
          <w:ilvl w:val="0"/>
          <w:numId w:val="18"/>
        </w:numPr>
        <w:spacing w:line="360" w:lineRule="auto"/>
        <w:contextualSpacing/>
        <w:jc w:val="both"/>
        <w:rPr>
          <w:rFonts w:ascii="Rawline" w:hAnsi="Rawline" w:cs="Microsoft Sans Serif"/>
          <w:sz w:val="20"/>
          <w:lang w:val="pt-PT"/>
        </w:rPr>
      </w:pPr>
      <w:r w:rsidRPr="00B66F32">
        <w:rPr>
          <w:rFonts w:ascii="Rawline" w:hAnsi="Rawline" w:cs="Microsoft Sans Serif"/>
          <w:sz w:val="20"/>
          <w:lang w:val="pt-PT"/>
        </w:rPr>
        <w:t xml:space="preserve">O valor contratual proposto para os </w:t>
      </w:r>
      <w:r w:rsidRPr="00B66F32">
        <w:rPr>
          <w:rFonts w:ascii="Rawline" w:hAnsi="Rawline" w:cs="Microsoft Sans Serif"/>
          <w:i/>
          <w:sz w:val="20"/>
          <w:lang w:val="pt-PT"/>
        </w:rPr>
        <w:t>Serviços de Suporte e Manutenção Corretiva</w:t>
      </w:r>
      <w:r w:rsidRPr="00B66F32">
        <w:rPr>
          <w:rFonts w:ascii="Rawline" w:hAnsi="Rawline" w:cs="Microsoft Sans Serif"/>
          <w:sz w:val="20"/>
          <w:lang w:val="pt-PT"/>
        </w:rPr>
        <w:t xml:space="preserve"> é de € …… (por algarismos e extenso) (</w:t>
      </w:r>
      <w:r w:rsidRPr="00B66F32">
        <w:rPr>
          <w:rFonts w:ascii="Rawline" w:hAnsi="Rawline" w:cs="Microsoft Sans Serif"/>
          <w:i/>
          <w:sz w:val="20"/>
          <w:lang w:val="pt-PT"/>
        </w:rPr>
        <w:t>vide</w:t>
      </w:r>
      <w:r w:rsidRPr="00B66F32">
        <w:rPr>
          <w:rFonts w:ascii="Rawline" w:hAnsi="Rawline" w:cs="Microsoft Sans Serif"/>
          <w:sz w:val="20"/>
          <w:lang w:val="pt-PT"/>
        </w:rPr>
        <w:t xml:space="preserve"> </w:t>
      </w:r>
      <w:r w:rsidRPr="00B66F32">
        <w:rPr>
          <w:rFonts w:ascii="Rawline" w:hAnsi="Rawline" w:cs="Microsoft Sans Serif"/>
          <w:i/>
          <w:color w:val="002060"/>
          <w:sz w:val="20"/>
          <w:lang w:val="pt-PT"/>
        </w:rPr>
        <w:t>Cláusula 4ª e 15ª</w:t>
      </w:r>
      <w:r w:rsidRPr="00B66F32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B66F32">
        <w:rPr>
          <w:rFonts w:ascii="Rawline" w:hAnsi="Rawline" w:cs="Microsoft Sans Serif"/>
          <w:sz w:val="20"/>
          <w:lang w:val="pt-PT"/>
        </w:rPr>
        <w:t xml:space="preserve">do Caderno de Encargos) </w:t>
      </w:r>
      <w:r w:rsidRPr="00B66F32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14:paraId="0BFDE060" w14:textId="77777777" w:rsidR="009C039D" w:rsidRPr="002E3228" w:rsidRDefault="009C039D" w:rsidP="00DC2869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BD76091" w14:textId="77777777" w:rsidR="008C6672" w:rsidRPr="007F01A6" w:rsidRDefault="008C6672" w:rsidP="008C6672">
      <w:pPr>
        <w:spacing w:line="360" w:lineRule="auto"/>
        <w:jc w:val="both"/>
        <w:rPr>
          <w:rFonts w:ascii="Rawline" w:hAnsi="Rawline" w:cs="Microsoft Sans Serif"/>
          <w:i/>
          <w:iCs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>C</w:t>
      </w:r>
      <w:r w:rsidRPr="007F01A6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Pr="007F01A6">
        <w:rPr>
          <w:rStyle w:val="FootnoteReference"/>
          <w:rFonts w:ascii="Rawline" w:hAnsi="Rawline" w:cs="Microsoft Sans Serif"/>
          <w:sz w:val="20"/>
          <w:lang w:val="pt-PT"/>
        </w:rPr>
        <w:footnoteReference w:id="6"/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34629A5B" w14:textId="77777777" w:rsidR="00A937E0" w:rsidRDefault="00A937E0" w:rsidP="00A937E0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 w:eastAsia="zh-TW"/>
        </w:rPr>
      </w:pPr>
      <w:r>
        <w:rPr>
          <w:rFonts w:ascii="Rawline" w:hAnsi="Rawline" w:cs="Microsoft Sans Serif"/>
          <w:sz w:val="20"/>
          <w:szCs w:val="20"/>
          <w:lang w:val="pt-PT" w:eastAsia="zh-TW"/>
        </w:rPr>
        <w:t>Código/chave do Registo Central do Beneficiário Efetivo (RCBE).</w:t>
      </w:r>
      <w:r>
        <w:rPr>
          <w:rFonts w:ascii="Rawline" w:hAnsi="Rawline" w:cs="Microsoft Sans Serif"/>
          <w:iCs/>
          <w:sz w:val="20"/>
          <w:lang w:val="pt-PT"/>
        </w:rPr>
        <w:t xml:space="preserve"> ….</w:t>
      </w:r>
      <w:r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>
        <w:rPr>
          <w:rStyle w:val="FootnoteReference"/>
          <w:rFonts w:ascii="Rawline" w:hAnsi="Rawline" w:cs="Microsoft Sans Serif"/>
          <w:sz w:val="20"/>
          <w:lang w:val="pt-PT"/>
        </w:rPr>
        <w:footnoteReference w:id="7"/>
      </w:r>
      <w:r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74F52951" w14:textId="77777777" w:rsidR="00E85DB2" w:rsidRPr="002E3228" w:rsidRDefault="00E85DB2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C3F03E7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14:paraId="1885C24F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14:paraId="5E7C213F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5B1451D7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35948AC9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2B4F8245" w14:textId="687F12A7" w:rsidR="002F4A4B" w:rsidRPr="002E3228" w:rsidRDefault="002F4A4B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336E4C56" w14:textId="452C8B77" w:rsidR="00A93809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3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  <w:bookmarkEnd w:id="3"/>
    </w:p>
    <w:p w14:paraId="58EF3317" w14:textId="7B4B1BA5" w:rsidR="007C6656" w:rsidRDefault="007C665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0B709476" w14:textId="4BBB9CC2" w:rsidR="007C6656" w:rsidRDefault="007C665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3C283C92" w14:textId="5C0507E6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6EA87E4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100A648" w14:textId="77777777"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8"/>
      </w:r>
    </w:p>
    <w:p w14:paraId="20F7FF2F" w14:textId="77777777" w:rsidR="00F8448D" w:rsidRDefault="00F8448D" w:rsidP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65057E8C" w14:textId="77777777" w:rsidR="00F8448D" w:rsidRPr="002E3228" w:rsidRDefault="00F8448D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ED49DD9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br w:type="page"/>
      </w:r>
      <w:r w:rsidR="001B7912">
        <w:rPr>
          <w:rFonts w:ascii="Rawline" w:hAnsi="Rawline" w:cs="Microsoft Sans Serif"/>
          <w:color w:val="002060"/>
          <w:sz w:val="20"/>
          <w:szCs w:val="20"/>
          <w:lang w:val="pt-PT"/>
        </w:rPr>
        <w:t>ANEXO III – Modelo de Declaração</w:t>
      </w:r>
    </w:p>
    <w:p w14:paraId="5DB85144" w14:textId="5D6845DA"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 xml:space="preserve">a que se refere a alínea </w:t>
      </w:r>
      <w:r w:rsidR="001A2214" w:rsidRPr="007F01A6">
        <w:rPr>
          <w:rFonts w:ascii="Rawline" w:hAnsi="Rawline" w:cs="Arial-ItalicMT"/>
          <w:i/>
          <w:iCs/>
          <w:color w:val="002060"/>
          <w:sz w:val="17"/>
          <w:szCs w:val="17"/>
          <w:lang w:val="pt-PT"/>
        </w:rPr>
        <w:t>a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>) do n.º 1 do artigo 81.º</w:t>
      </w:r>
      <w:r w:rsidR="001A2214">
        <w:rPr>
          <w:rFonts w:ascii="Rawline" w:hAnsi="Rawline" w:cs="ArialMT"/>
          <w:i/>
          <w:color w:val="002060"/>
          <w:sz w:val="17"/>
          <w:szCs w:val="17"/>
          <w:lang w:val="pt-PT"/>
        </w:rPr>
        <w:t>do CCP</w:t>
      </w: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]</w:t>
      </w:r>
    </w:p>
    <w:p w14:paraId="031289D4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93E419C" w14:textId="77777777"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467F555" w14:textId="16210B95" w:rsidR="00E254E6" w:rsidRPr="002E3228" w:rsidRDefault="00E254E6" w:rsidP="00080E12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517CAC">
        <w:rPr>
          <w:rFonts w:ascii="Rawline" w:hAnsi="Rawline" w:cs="Microsoft Sans Serif"/>
          <w:sz w:val="20"/>
          <w:szCs w:val="20"/>
          <w:lang w:val="pt-PT"/>
        </w:rPr>
        <w:t>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080E12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B66F32">
        <w:rPr>
          <w:rFonts w:ascii="Rawline" w:hAnsi="Rawline" w:cs="Microsoft Sans Serif"/>
          <w:color w:val="002060"/>
          <w:sz w:val="20"/>
          <w:szCs w:val="20"/>
          <w:lang w:val="pt-PT"/>
        </w:rPr>
        <w:t>419</w:t>
      </w:r>
      <w:r w:rsidR="00080E12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B66F32">
        <w:rPr>
          <w:rFonts w:ascii="Rawline" w:hAnsi="Rawline" w:cs="Microsoft Sans Serif"/>
          <w:color w:val="002060"/>
          <w:sz w:val="20"/>
          <w:szCs w:val="20"/>
          <w:lang w:val="pt-PT"/>
        </w:rPr>
        <w:t>5</w:t>
      </w:r>
      <w:r w:rsidR="000314AE" w:rsidRPr="00316202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316202">
        <w:rPr>
          <w:rFonts w:ascii="Rawline" w:hAnsi="Rawline" w:cs="Microsoft Sans Serif"/>
          <w:sz w:val="20"/>
          <w:lang w:val="pt-PT"/>
        </w:rPr>
        <w:t>para a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B66F32" w:rsidRPr="00B062EA">
        <w:rPr>
          <w:rFonts w:ascii="Rawline" w:hAnsi="Rawline" w:cs="Microsoft Sans Serif"/>
          <w:i/>
          <w:color w:val="002060"/>
          <w:sz w:val="20"/>
          <w:szCs w:val="20"/>
          <w:lang w:val="pt-PT" w:eastAsia="en-US"/>
        </w:rPr>
        <w:t>Aquisição e Customização da Plataforma “MyCGPP” Incluindo Serviços de Suporte e Manutenção Corretiva</w:t>
      </w:r>
      <w:r w:rsidR="00B66F32" w:rsidRPr="0027779F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9"/>
      </w:r>
    </w:p>
    <w:p w14:paraId="033BB1CC" w14:textId="77777777"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4209283" w14:textId="7777777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14:paraId="10A1764D" w14:textId="77777777" w:rsidR="00E254E6" w:rsidRPr="002E3228" w:rsidRDefault="00E254E6" w:rsidP="00E254E6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D440FC3" w14:textId="7777777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14:paraId="571D709F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F767A3A" w14:textId="77777777"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2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1F3BBD38" w14:textId="77777777"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1D6BF05" w14:textId="77777777"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6B0D11" w14:textId="77777777"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14:paraId="43E10E61" w14:textId="77777777"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4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4"/>
    </w:p>
    <w:p w14:paraId="2BF18AD6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14:paraId="6C68074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DEC69A9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14:paraId="219E7933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14:paraId="579C564B" w14:textId="77777777"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14:paraId="23A76100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67410A19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452D5DC3" w14:textId="2985B69B" w:rsidR="000314AE" w:rsidRPr="006A5B3C" w:rsidRDefault="000314AE" w:rsidP="000314AE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5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5"/>
      <w:r w:rsidR="00080E12" w:rsidRPr="00474F6C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="00B66F32">
        <w:rPr>
          <w:rFonts w:ascii="Rawline" w:hAnsi="Rawline" w:cs="Microsoft Sans Serif"/>
          <w:color w:val="002060"/>
          <w:sz w:val="20"/>
          <w:szCs w:val="20"/>
        </w:rPr>
        <w:t>419</w:t>
      </w:r>
      <w:r w:rsidR="00080E12" w:rsidRPr="00AC2BE1">
        <w:rPr>
          <w:rFonts w:ascii="Rawline" w:hAnsi="Rawline" w:cs="Microsoft Sans Serif"/>
          <w:color w:val="002060"/>
          <w:sz w:val="20"/>
          <w:szCs w:val="20"/>
        </w:rPr>
        <w:t>/202</w:t>
      </w:r>
      <w:r w:rsidR="00B66F32">
        <w:rPr>
          <w:rFonts w:ascii="Rawline" w:hAnsi="Rawline" w:cs="Microsoft Sans Serif"/>
          <w:color w:val="002060"/>
          <w:sz w:val="20"/>
          <w:szCs w:val="20"/>
        </w:rPr>
        <w:t>5</w:t>
      </w:r>
      <w:r w:rsidRPr="00316202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Pr="00316202">
        <w:rPr>
          <w:rFonts w:ascii="Rawline" w:hAnsi="Rawline" w:cs="Microsoft Sans Serif"/>
          <w:i/>
          <w:sz w:val="20"/>
          <w:szCs w:val="20"/>
        </w:rPr>
        <w:t xml:space="preserve"> </w:t>
      </w:r>
      <w:r w:rsidRPr="00316202">
        <w:rPr>
          <w:rFonts w:ascii="Rawline" w:hAnsi="Rawline" w:cs="Microsoft Sans Serif"/>
          <w:sz w:val="20"/>
          <w:szCs w:val="20"/>
        </w:rPr>
        <w:t>para a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="00B66F32" w:rsidRPr="00B66F32">
        <w:rPr>
          <w:rFonts w:ascii="Rawline" w:hAnsi="Rawline" w:cs="Microsoft Sans Serif"/>
          <w:i/>
          <w:color w:val="002060"/>
          <w:sz w:val="20"/>
        </w:rPr>
        <w:t>Aquisição e Customização da Plataforma “MyCGPP” Incluindo Serviços de Suporte e Manutenção Corretiva</w:t>
      </w:r>
      <w:r w:rsidR="00F2525D" w:rsidRPr="006A5B3C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14:paraId="7872E54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AD2635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43970A6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4AA34FC5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76380CA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F499B6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5DBEF07" w14:textId="77777777"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3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16D97E5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6468D015" w14:textId="77777777"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4038FB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37AC6B58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C9ED3FA" w14:textId="77777777"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243702D3" w14:textId="77777777"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D742CCB" w14:textId="77777777"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14:paraId="1CE76747" w14:textId="5ABFCB61"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0AEA3B1B" w14:textId="3171B15B" w:rsidR="00B66F32" w:rsidRDefault="00B66F3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1ADB67D" w14:textId="0327D963" w:rsidR="00B66F32" w:rsidRDefault="00B66F3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2ACB5EF7" w14:textId="7676F3DE" w:rsidR="00B66F32" w:rsidRDefault="00B66F3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08D762FA" w14:textId="77777777" w:rsidR="00B66F32" w:rsidRPr="00B66F32" w:rsidRDefault="00B66F32" w:rsidP="00B66F32">
      <w:pPr>
        <w:spacing w:line="360" w:lineRule="auto"/>
        <w:jc w:val="both"/>
        <w:rPr>
          <w:rFonts w:ascii="Rawline" w:hAnsi="Rawline" w:cs="Microsoft Sans Serif"/>
          <w:bCs/>
          <w:color w:val="002060"/>
          <w:kern w:val="32"/>
          <w:sz w:val="20"/>
          <w:lang w:val="pt-PT"/>
        </w:rPr>
      </w:pPr>
      <w:bookmarkStart w:id="6" w:name="_Toc142667003"/>
      <w:bookmarkStart w:id="7" w:name="_Toc153552342"/>
      <w:bookmarkStart w:id="8" w:name="_Toc141470286"/>
      <w:bookmarkStart w:id="9" w:name="_Toc188262609"/>
      <w:r w:rsidRPr="00B66F32">
        <w:rPr>
          <w:rFonts w:ascii="Rawline" w:hAnsi="Rawline" w:cs="Microsoft Sans Serif"/>
          <w:bCs/>
          <w:color w:val="002060"/>
          <w:kern w:val="32"/>
          <w:sz w:val="20"/>
          <w:lang w:val="pt-PT"/>
        </w:rPr>
        <w:t>ANEXO V - Acordo para definição do Regime de Tratamento de Dados Pessoais e Clínicos</w:t>
      </w:r>
      <w:bookmarkEnd w:id="6"/>
      <w:bookmarkEnd w:id="7"/>
      <w:bookmarkEnd w:id="8"/>
      <w:bookmarkEnd w:id="9"/>
    </w:p>
    <w:p w14:paraId="49FCD933" w14:textId="77777777" w:rsidR="00B66F32" w:rsidRPr="00B66F32" w:rsidRDefault="00B66F32" w:rsidP="00B66F32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B66F32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 Cláusula 28.ª do Caderno de Encargos e a alínea d) do n. º1 do artigo 21.º do presente Convite]</w:t>
      </w:r>
    </w:p>
    <w:p w14:paraId="04256534" w14:textId="77777777" w:rsidR="00B66F32" w:rsidRPr="00B66F32" w:rsidRDefault="00B66F32" w:rsidP="00B66F32">
      <w:pPr>
        <w:rPr>
          <w:rFonts w:ascii="Raleway" w:eastAsia="MS Mincho" w:hAnsi="Raleway" w:cs="Microsoft Sans Serif"/>
          <w:color w:val="002060"/>
          <w:sz w:val="18"/>
          <w:szCs w:val="18"/>
          <w:lang w:val="pt-PT" w:eastAsia="en-US"/>
        </w:rPr>
      </w:pPr>
    </w:p>
    <w:p w14:paraId="29A8300B" w14:textId="77777777" w:rsidR="00B66F32" w:rsidRPr="00B66F32" w:rsidRDefault="00B66F32" w:rsidP="00B66F32">
      <w:pPr>
        <w:tabs>
          <w:tab w:val="left" w:pos="284"/>
        </w:tabs>
        <w:spacing w:after="120" w:line="360" w:lineRule="auto"/>
        <w:jc w:val="center"/>
        <w:rPr>
          <w:rFonts w:ascii="Rawline" w:hAnsi="Rawline" w:cs="Microsoft Sans Serif"/>
          <w:b/>
          <w:color w:val="002060"/>
          <w:sz w:val="20"/>
          <w:szCs w:val="20"/>
          <w:lang w:val="en-US"/>
        </w:rPr>
      </w:pPr>
      <w:r w:rsidRPr="00B66F32">
        <w:rPr>
          <w:rFonts w:ascii="Rawline" w:hAnsi="Rawline" w:cs="Microsoft Sans Serif"/>
          <w:b/>
          <w:color w:val="002060"/>
          <w:sz w:val="20"/>
          <w:szCs w:val="20"/>
          <w:lang w:val="en-US"/>
        </w:rPr>
        <w:t>ACORDO</w:t>
      </w:r>
    </w:p>
    <w:p w14:paraId="3447D9A8" w14:textId="77777777" w:rsidR="00B66F32" w:rsidRPr="00B66F32" w:rsidRDefault="00B66F32" w:rsidP="00B66F32">
      <w:pPr>
        <w:spacing w:line="360" w:lineRule="auto"/>
        <w:jc w:val="both"/>
        <w:rPr>
          <w:rFonts w:ascii="Rawline" w:eastAsia="MS Mincho" w:hAnsi="Rawline" w:cs="Microsoft Sans Serif"/>
          <w:sz w:val="20"/>
          <w:szCs w:val="20"/>
          <w:lang w:val="pt-PT" w:eastAsia="en-US"/>
        </w:rPr>
      </w:pPr>
    </w:p>
    <w:p w14:paraId="4375DCB2" w14:textId="77777777" w:rsidR="00B66F32" w:rsidRPr="00B66F32" w:rsidRDefault="00B66F32" w:rsidP="00B66F32">
      <w:pPr>
        <w:numPr>
          <w:ilvl w:val="0"/>
          <w:numId w:val="19"/>
        </w:numPr>
        <w:spacing w:after="120" w:line="360" w:lineRule="auto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B66F32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B66F32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B66F32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B66F32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], </w:t>
      </w:r>
      <w:r w:rsidRPr="00B66F32">
        <w:rPr>
          <w:rFonts w:ascii="Rawline" w:hAnsi="Rawline" w:cs="Microsoft Sans Serif"/>
          <w:sz w:val="20"/>
          <w:szCs w:val="20"/>
          <w:lang w:val="pt-PT"/>
        </w:rPr>
        <w:t>na qualidade de representante legal de ………………</w:t>
      </w:r>
      <w:proofErr w:type="gramStart"/>
      <w:r w:rsidRPr="00B66F32">
        <w:rPr>
          <w:rFonts w:ascii="Rawline" w:hAnsi="Rawline" w:cs="Microsoft Sans Serif"/>
          <w:sz w:val="20"/>
          <w:szCs w:val="20"/>
          <w:lang w:val="pt-PT"/>
        </w:rPr>
        <w:t>…….</w:t>
      </w:r>
      <w:proofErr w:type="gramEnd"/>
      <w:r w:rsidRPr="00B66F32">
        <w:rPr>
          <w:rFonts w:ascii="Rawline" w:hAnsi="Rawline" w:cs="Microsoft Sans Serif"/>
          <w:sz w:val="20"/>
          <w:szCs w:val="20"/>
          <w:lang w:val="pt-PT"/>
        </w:rPr>
        <w:t xml:space="preserve">.……. </w:t>
      </w:r>
      <w:r w:rsidRPr="00B66F32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B66F32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B66F32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B66F32">
        <w:rPr>
          <w:rFonts w:ascii="Rawline" w:hAnsi="Rawline" w:cs="Microsoft Sans Serif"/>
          <w:sz w:val="20"/>
          <w:szCs w:val="20"/>
          <w:lang w:val="pt-PT"/>
        </w:rPr>
        <w:t xml:space="preserve">, adjudicatário(a) no procedimento com a referência </w:t>
      </w:r>
      <w:r w:rsidRPr="00B66F32">
        <w:rPr>
          <w:rFonts w:ascii="Rawline" w:hAnsi="Rawline" w:cs="Microsoft Sans Serif"/>
          <w:color w:val="002060"/>
          <w:sz w:val="20"/>
          <w:szCs w:val="20"/>
          <w:lang w:val="pt-PT"/>
        </w:rPr>
        <w:t>AD 419/2025</w:t>
      </w:r>
      <w:r w:rsidRPr="00B66F32">
        <w:rPr>
          <w:rFonts w:ascii="Rawline" w:hAnsi="Rawline" w:cs="Microsoft Sans Serif"/>
          <w:bCs/>
          <w:i/>
          <w:caps/>
          <w:smallCaps/>
          <w:sz w:val="20"/>
          <w:szCs w:val="20"/>
          <w:lang w:val="pt-PT"/>
        </w:rPr>
        <w:t>,</w:t>
      </w:r>
      <w:r w:rsidRPr="00B66F32">
        <w:rPr>
          <w:rFonts w:ascii="Rawline" w:hAnsi="Rawline" w:cs="Microsoft Sans Serif"/>
          <w:i/>
          <w:sz w:val="20"/>
          <w:szCs w:val="20"/>
          <w:lang w:val="pt-PT"/>
        </w:rPr>
        <w:t xml:space="preserve"> </w:t>
      </w:r>
      <w:r w:rsidRPr="00B66F32">
        <w:rPr>
          <w:rFonts w:ascii="Rawline" w:hAnsi="Rawline" w:cs="Microsoft Sans Serif"/>
          <w:sz w:val="20"/>
          <w:szCs w:val="20"/>
          <w:lang w:val="pt-PT"/>
        </w:rPr>
        <w:t xml:space="preserve">para a </w:t>
      </w:r>
      <w:r w:rsidRPr="00B66F32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Aquisição e Customização da Plataforma “MYCGPP” Incluindo Serviços de Suporte e Manutenção Corretiva</w:t>
      </w:r>
      <w:r w:rsidRPr="00B66F32">
        <w:rPr>
          <w:rFonts w:ascii="Rawline" w:hAnsi="Rawline" w:cs="Microsoft Sans Serif"/>
          <w:sz w:val="20"/>
          <w:szCs w:val="20"/>
          <w:lang w:val="pt-PT"/>
        </w:rPr>
        <w:t xml:space="preserve"> declara, sob compromisso de honra que:</w:t>
      </w:r>
    </w:p>
    <w:p w14:paraId="1BA06A43" w14:textId="77777777" w:rsidR="00B66F32" w:rsidRPr="00B66F32" w:rsidRDefault="00B66F32" w:rsidP="00B66F32">
      <w:pPr>
        <w:spacing w:after="120" w:line="360" w:lineRule="auto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4195EC2" w14:textId="77777777" w:rsidR="00B66F32" w:rsidRPr="00B66F32" w:rsidRDefault="00B66F32" w:rsidP="00B66F32">
      <w:pPr>
        <w:numPr>
          <w:ilvl w:val="0"/>
          <w:numId w:val="20"/>
        </w:numPr>
        <w:tabs>
          <w:tab w:val="num" w:pos="3960"/>
        </w:tabs>
        <w:spacing w:line="360" w:lineRule="auto"/>
        <w:ind w:left="426" w:hanging="218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B66F32">
        <w:rPr>
          <w:rFonts w:ascii="Rawline" w:hAnsi="Rawline" w:cs="Microsoft Sans Serif"/>
          <w:sz w:val="20"/>
          <w:szCs w:val="20"/>
          <w:lang w:val="pt-PT"/>
        </w:rPr>
        <w:t>O software/plataforma objeto do contrato a celebrar, cumpre integralmente a legislação aplicável, nomeadamente o Regulamento Geral de Proteção de Dados Pessoais (RGPD) e a legislação que regula a informação de saúde, seu tratamento, armazenamento, proteção e segurança;</w:t>
      </w:r>
    </w:p>
    <w:p w14:paraId="0C553131" w14:textId="77777777" w:rsidR="00B66F32" w:rsidRPr="00B66F32" w:rsidRDefault="00B66F32" w:rsidP="00B66F32">
      <w:pPr>
        <w:spacing w:after="120" w:line="360" w:lineRule="auto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3B4CC9E4" w14:textId="77777777" w:rsidR="00B66F32" w:rsidRPr="00B66F32" w:rsidRDefault="00B66F32" w:rsidP="00B66F32">
      <w:pPr>
        <w:numPr>
          <w:ilvl w:val="0"/>
          <w:numId w:val="20"/>
        </w:numPr>
        <w:tabs>
          <w:tab w:val="num" w:pos="3960"/>
        </w:tabs>
        <w:spacing w:line="360" w:lineRule="auto"/>
        <w:ind w:left="426" w:hanging="218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B66F32">
        <w:rPr>
          <w:rFonts w:ascii="Rawline" w:hAnsi="Rawline" w:cs="Microsoft Sans Serif"/>
          <w:sz w:val="20"/>
          <w:szCs w:val="20"/>
          <w:lang w:val="pt-PT"/>
        </w:rPr>
        <w:t>No âmbito da execução do contrato a celebrar, a recolha, tratamento e alojamento de dados pessoais e clínicos (informação de saúde) dos clientes/pacientes do Contraente Público, o Cocontratante, e entidades que possam vir a ser subcontratadas, cumprirão o quadro legal nacional e comunitário, devendo observar integralmente a Lei nº 12/2005, de 26 janeiro, na sua atual redação, bem como o RGPD, no que respeita ao tratamento e armazenamento de informação de saúde e dados pessoais, respetivamente;</w:t>
      </w:r>
    </w:p>
    <w:p w14:paraId="0BEA064D" w14:textId="77777777" w:rsidR="00B66F32" w:rsidRPr="00B66F32" w:rsidRDefault="00B66F32" w:rsidP="00B66F32">
      <w:pPr>
        <w:spacing w:after="120" w:line="360" w:lineRule="auto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C005C9D" w14:textId="77777777" w:rsidR="00B66F32" w:rsidRPr="00B66F32" w:rsidRDefault="00B66F32" w:rsidP="00B66F32">
      <w:pPr>
        <w:numPr>
          <w:ilvl w:val="0"/>
          <w:numId w:val="20"/>
        </w:numPr>
        <w:tabs>
          <w:tab w:val="num" w:pos="3960"/>
        </w:tabs>
        <w:spacing w:line="360" w:lineRule="auto"/>
        <w:ind w:left="426" w:hanging="218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B66F32">
        <w:rPr>
          <w:rFonts w:ascii="Rawline" w:hAnsi="Rawline" w:cs="Microsoft Sans Serif"/>
          <w:sz w:val="20"/>
          <w:szCs w:val="20"/>
          <w:lang w:val="pt-PT"/>
        </w:rPr>
        <w:t>Os dados pessoais e clínicos deverão ser tratados pelo Cocontratante e/ou Subcontratado de uma forma que garanta a sua segurança, incluindo a proteção contra o seu tratamento não autorizado ou ilícito e contra a sua perda, destruição ou danificação acidental, adotando as medidas técnicas ou organizativas adequadas para o efeito;</w:t>
      </w:r>
    </w:p>
    <w:p w14:paraId="24EDC60F" w14:textId="77777777" w:rsidR="00B66F32" w:rsidRPr="00B66F32" w:rsidRDefault="00B66F32" w:rsidP="00B66F32">
      <w:pPr>
        <w:spacing w:after="120" w:line="360" w:lineRule="auto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0D3EAD1" w14:textId="77777777" w:rsidR="00B66F32" w:rsidRPr="00B66F32" w:rsidRDefault="00B66F32" w:rsidP="00B66F32">
      <w:pPr>
        <w:numPr>
          <w:ilvl w:val="0"/>
          <w:numId w:val="20"/>
        </w:numPr>
        <w:tabs>
          <w:tab w:val="num" w:pos="3960"/>
        </w:tabs>
        <w:spacing w:line="360" w:lineRule="auto"/>
        <w:ind w:left="426" w:hanging="218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B66F32">
        <w:rPr>
          <w:rFonts w:ascii="Rawline" w:hAnsi="Rawline" w:cs="Microsoft Sans Serif"/>
          <w:sz w:val="20"/>
          <w:szCs w:val="20"/>
          <w:lang w:val="pt-PT"/>
        </w:rPr>
        <w:t xml:space="preserve">Para os efeitos previstos na alínea anterior o Cocontratante e/ou Subcontratado garante ter procedimentos definidos para identificar, reportar, gerir e resolver um </w:t>
      </w:r>
      <w:r w:rsidRPr="00B66F32">
        <w:rPr>
          <w:rFonts w:ascii="Rawline" w:hAnsi="Rawline" w:cs="Microsoft Sans Serif"/>
          <w:i/>
          <w:sz w:val="20"/>
          <w:szCs w:val="20"/>
          <w:lang w:val="pt-PT"/>
        </w:rPr>
        <w:t xml:space="preserve">data </w:t>
      </w:r>
      <w:proofErr w:type="spellStart"/>
      <w:r w:rsidRPr="00B66F32">
        <w:rPr>
          <w:rFonts w:ascii="Rawline" w:hAnsi="Rawline" w:cs="Microsoft Sans Serif"/>
          <w:i/>
          <w:sz w:val="20"/>
          <w:szCs w:val="20"/>
          <w:lang w:val="pt-PT"/>
        </w:rPr>
        <w:t>breach</w:t>
      </w:r>
      <w:proofErr w:type="spellEnd"/>
      <w:r w:rsidRPr="00B66F32">
        <w:rPr>
          <w:rFonts w:ascii="Rawline" w:hAnsi="Rawline" w:cs="Microsoft Sans Serif"/>
          <w:sz w:val="20"/>
          <w:szCs w:val="20"/>
          <w:lang w:val="pt-PT"/>
        </w:rPr>
        <w:t xml:space="preserve"> (fuga de informação);</w:t>
      </w:r>
    </w:p>
    <w:p w14:paraId="6CE424B2" w14:textId="77777777" w:rsidR="00B66F32" w:rsidRPr="00B66F32" w:rsidRDefault="00B66F32" w:rsidP="00B66F32">
      <w:pPr>
        <w:spacing w:after="120" w:line="360" w:lineRule="auto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0760B987" w14:textId="77777777" w:rsidR="00B66F32" w:rsidRPr="00B66F32" w:rsidRDefault="00B66F32" w:rsidP="00B66F32">
      <w:pPr>
        <w:numPr>
          <w:ilvl w:val="0"/>
          <w:numId w:val="20"/>
        </w:numPr>
        <w:tabs>
          <w:tab w:val="num" w:pos="3960"/>
        </w:tabs>
        <w:spacing w:line="360" w:lineRule="auto"/>
        <w:ind w:left="426" w:hanging="218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B66F32">
        <w:rPr>
          <w:rFonts w:ascii="Rawline" w:hAnsi="Rawline" w:cs="Microsoft Sans Serif"/>
          <w:sz w:val="20"/>
          <w:szCs w:val="20"/>
          <w:lang w:val="pt-PT"/>
        </w:rPr>
        <w:t xml:space="preserve">O Cocontratante deverá ser titular de uma apólice de seguro, que cubra os danos provocados por um </w:t>
      </w:r>
      <w:r w:rsidRPr="00B66F32">
        <w:rPr>
          <w:rFonts w:ascii="Rawline" w:hAnsi="Rawline" w:cs="Microsoft Sans Serif"/>
          <w:i/>
          <w:sz w:val="20"/>
          <w:szCs w:val="20"/>
          <w:lang w:val="pt-PT"/>
        </w:rPr>
        <w:t xml:space="preserve">data </w:t>
      </w:r>
      <w:proofErr w:type="spellStart"/>
      <w:r w:rsidRPr="00B66F32">
        <w:rPr>
          <w:rFonts w:ascii="Rawline" w:hAnsi="Rawline" w:cs="Microsoft Sans Serif"/>
          <w:i/>
          <w:sz w:val="20"/>
          <w:szCs w:val="20"/>
          <w:lang w:val="pt-PT"/>
        </w:rPr>
        <w:t>breach</w:t>
      </w:r>
      <w:proofErr w:type="spellEnd"/>
      <w:r w:rsidRPr="00B66F32">
        <w:rPr>
          <w:rFonts w:ascii="Rawline" w:hAnsi="Rawline" w:cs="Microsoft Sans Serif"/>
          <w:sz w:val="20"/>
          <w:szCs w:val="20"/>
          <w:lang w:val="pt-PT"/>
        </w:rPr>
        <w:t xml:space="preserve"> (fuga de informação);</w:t>
      </w:r>
    </w:p>
    <w:p w14:paraId="24BA2312" w14:textId="77777777" w:rsidR="00B66F32" w:rsidRPr="00B66F32" w:rsidRDefault="00B66F32" w:rsidP="00B66F32">
      <w:pPr>
        <w:spacing w:after="120" w:line="360" w:lineRule="auto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3E037C4" w14:textId="77777777" w:rsidR="00B66F32" w:rsidRPr="00B66F32" w:rsidRDefault="00B66F32" w:rsidP="00B66F32">
      <w:pPr>
        <w:numPr>
          <w:ilvl w:val="0"/>
          <w:numId w:val="20"/>
        </w:numPr>
        <w:tabs>
          <w:tab w:val="num" w:pos="3960"/>
        </w:tabs>
        <w:spacing w:line="360" w:lineRule="auto"/>
        <w:ind w:left="426" w:hanging="218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B66F32">
        <w:rPr>
          <w:rFonts w:ascii="Rawline" w:hAnsi="Rawline" w:cs="Microsoft Sans Serif"/>
          <w:sz w:val="20"/>
          <w:szCs w:val="20"/>
          <w:lang w:val="pt-PT"/>
        </w:rPr>
        <w:t>O Cocontratante e/ou Subcontratado garante que os seus funcionários com acesso a informações pessoais e clínicas, receberam formação sobre a privacidade de dados, proteção e segurança da informação;</w:t>
      </w:r>
    </w:p>
    <w:p w14:paraId="1BC825F5" w14:textId="77777777" w:rsidR="00B66F32" w:rsidRPr="00B66F32" w:rsidRDefault="00B66F32" w:rsidP="00B66F32">
      <w:pPr>
        <w:spacing w:after="120" w:line="360" w:lineRule="auto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864F3FB" w14:textId="77777777" w:rsidR="00B66F32" w:rsidRPr="00B66F32" w:rsidRDefault="00B66F32" w:rsidP="00B66F32">
      <w:pPr>
        <w:numPr>
          <w:ilvl w:val="0"/>
          <w:numId w:val="20"/>
        </w:numPr>
        <w:tabs>
          <w:tab w:val="num" w:pos="3960"/>
        </w:tabs>
        <w:spacing w:line="360" w:lineRule="auto"/>
        <w:ind w:left="426" w:hanging="218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B66F32">
        <w:rPr>
          <w:rFonts w:ascii="Rawline" w:hAnsi="Rawline" w:cs="Microsoft Sans Serif"/>
          <w:sz w:val="20"/>
          <w:szCs w:val="20"/>
          <w:lang w:val="pt-PT"/>
        </w:rPr>
        <w:t>Na vigência do contrato a celebrar, o conteúdo respeitante aos dados pessoais e clínicos (informação de saúde) dos clientes/pacientes do Contraente Público, será mantido e classificado como reservado e confidencial, sob pena de o Cocontratante ser responsável pelos danos que daí decorrerem;</w:t>
      </w:r>
    </w:p>
    <w:p w14:paraId="03F0C512" w14:textId="77777777" w:rsidR="00B66F32" w:rsidRPr="00B66F32" w:rsidRDefault="00B66F32" w:rsidP="00B66F32">
      <w:pPr>
        <w:spacing w:after="120" w:line="360" w:lineRule="auto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46C4F1B2" w14:textId="77777777" w:rsidR="00B66F32" w:rsidRPr="00B66F32" w:rsidRDefault="00B66F32" w:rsidP="00B66F32">
      <w:pPr>
        <w:numPr>
          <w:ilvl w:val="0"/>
          <w:numId w:val="20"/>
        </w:numPr>
        <w:tabs>
          <w:tab w:val="num" w:pos="3960"/>
        </w:tabs>
        <w:spacing w:line="360" w:lineRule="auto"/>
        <w:ind w:left="426" w:hanging="218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B66F32">
        <w:rPr>
          <w:rFonts w:ascii="Rawline" w:hAnsi="Rawline" w:cs="Microsoft Sans Serif"/>
          <w:sz w:val="20"/>
          <w:szCs w:val="20"/>
          <w:lang w:val="pt-PT"/>
        </w:rPr>
        <w:t>A informação de saúde não será, em caso algum transmitida a terceiros, não sendo passível de uso ou aproveitamento que não para os fins destinados, direta e exclusivamente, ao seu armazenamento;</w:t>
      </w:r>
    </w:p>
    <w:p w14:paraId="0C790F50" w14:textId="77777777" w:rsidR="00B66F32" w:rsidRPr="00B66F32" w:rsidRDefault="00B66F32" w:rsidP="00B66F32">
      <w:pPr>
        <w:spacing w:after="120" w:line="360" w:lineRule="auto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B4D14C8" w14:textId="77777777" w:rsidR="00B66F32" w:rsidRPr="00B66F32" w:rsidRDefault="00B66F32" w:rsidP="00B66F32">
      <w:pPr>
        <w:numPr>
          <w:ilvl w:val="0"/>
          <w:numId w:val="20"/>
        </w:numPr>
        <w:tabs>
          <w:tab w:val="num" w:pos="3960"/>
        </w:tabs>
        <w:spacing w:line="360" w:lineRule="auto"/>
        <w:ind w:left="426" w:hanging="218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B66F32">
        <w:rPr>
          <w:rFonts w:ascii="Rawline" w:hAnsi="Rawline" w:cs="Microsoft Sans Serif"/>
          <w:sz w:val="20"/>
          <w:szCs w:val="20"/>
          <w:lang w:val="pt-PT"/>
        </w:rPr>
        <w:t>A informação acima mencionada, abrange todo o tipo de informação direta ou indiretamente ligada à saúde, presente ou futura, incluindo historial clínico e familiar, resultados de exames complementares de diagnóstico, diagnósticos complementares e/ou tratamentos de saúde;</w:t>
      </w:r>
    </w:p>
    <w:p w14:paraId="7722F047" w14:textId="77777777" w:rsidR="00B66F32" w:rsidRPr="00B66F32" w:rsidRDefault="00B66F32" w:rsidP="00B66F32">
      <w:pPr>
        <w:spacing w:after="120" w:line="360" w:lineRule="auto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268D9C5" w14:textId="77777777" w:rsidR="00B66F32" w:rsidRPr="00B66F32" w:rsidRDefault="00B66F32" w:rsidP="00B66F32">
      <w:pPr>
        <w:numPr>
          <w:ilvl w:val="0"/>
          <w:numId w:val="20"/>
        </w:numPr>
        <w:tabs>
          <w:tab w:val="num" w:pos="3960"/>
        </w:tabs>
        <w:spacing w:line="360" w:lineRule="auto"/>
        <w:ind w:left="426" w:hanging="218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B66F32">
        <w:rPr>
          <w:rFonts w:ascii="Rawline" w:hAnsi="Rawline" w:cs="Microsoft Sans Serif"/>
          <w:sz w:val="20"/>
          <w:szCs w:val="20"/>
          <w:lang w:val="pt-PT"/>
        </w:rPr>
        <w:t>O conteúdo e as respetivas obrigações constantes da presente declaração, abrange todos os seus trabalhadores, colaboradores, agentes, subcontratados e qualquer pessoa que, direta ou indiretamente, intervenha na execução do contrato a celebrar;</w:t>
      </w:r>
    </w:p>
    <w:p w14:paraId="5B770559" w14:textId="77777777" w:rsidR="00B66F32" w:rsidRPr="00B66F32" w:rsidRDefault="00B66F32" w:rsidP="00B66F32">
      <w:pPr>
        <w:spacing w:after="120" w:line="360" w:lineRule="auto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00151CAD" w14:textId="77777777" w:rsidR="00B66F32" w:rsidRPr="00B66F32" w:rsidRDefault="00B66F32" w:rsidP="00B66F32">
      <w:pPr>
        <w:numPr>
          <w:ilvl w:val="0"/>
          <w:numId w:val="19"/>
        </w:numPr>
        <w:tabs>
          <w:tab w:val="num" w:pos="567"/>
        </w:tabs>
        <w:spacing w:after="120" w:line="360" w:lineRule="auto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B66F32">
        <w:rPr>
          <w:rFonts w:ascii="Rawline" w:hAnsi="Rawline" w:cs="Microsoft Sans Serif"/>
          <w:sz w:val="20"/>
          <w:szCs w:val="20"/>
          <w:lang w:val="pt-PT"/>
        </w:rPr>
        <w:t>Todas e quaisquer perdas, danos e prejuízos sofridos pelo Contraente Público, como consequência do não cumprimento da presente declaração, implicará a sua responsabilização para todos os devidos e legais efeitos.</w:t>
      </w:r>
    </w:p>
    <w:p w14:paraId="44F9B732" w14:textId="77777777" w:rsidR="00B66F32" w:rsidRPr="00B66F32" w:rsidRDefault="00B66F32" w:rsidP="00B66F32">
      <w:pPr>
        <w:spacing w:after="120" w:line="360" w:lineRule="auto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3AF5C24C" w14:textId="77777777" w:rsidR="00B66F32" w:rsidRPr="00B66F32" w:rsidRDefault="00B66F32" w:rsidP="00B66F32">
      <w:pPr>
        <w:numPr>
          <w:ilvl w:val="0"/>
          <w:numId w:val="19"/>
        </w:numPr>
        <w:spacing w:after="120" w:line="360" w:lineRule="auto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B66F32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 a caducidade da adjudicação e constitui contraordenação muito grave, nos termos do artigo 456.º do Código dos Contratos Públicos, a qual pode determinar a aplicação da sanção acessória de privação do direito de participar, como candidato, como concorrente ou membro de agrupamento candidato ou concorrente, em qualquer procedimento adotado para a formação de contratos públicos, sem prejuízo da participação à entidade competente para efeitos de procedimento criminal.</w:t>
      </w:r>
    </w:p>
    <w:p w14:paraId="012BA984" w14:textId="77777777" w:rsidR="00B66F32" w:rsidRPr="00B66F32" w:rsidRDefault="00B66F32" w:rsidP="00B66F32">
      <w:pPr>
        <w:spacing w:after="120" w:line="360" w:lineRule="auto"/>
        <w:contextualSpacing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0312E082" w14:textId="77777777" w:rsidR="00B66F32" w:rsidRPr="00B66F32" w:rsidRDefault="00B66F32" w:rsidP="00B66F32">
      <w:pPr>
        <w:spacing w:line="360" w:lineRule="auto"/>
        <w:jc w:val="both"/>
        <w:rPr>
          <w:rFonts w:ascii="Rawline" w:eastAsia="MS Mincho" w:hAnsi="Rawline" w:cs="Microsoft Sans Serif"/>
          <w:color w:val="002060"/>
          <w:sz w:val="20"/>
          <w:szCs w:val="20"/>
          <w:lang w:val="pt-PT" w:eastAsia="en-US"/>
        </w:rPr>
      </w:pPr>
      <w:r w:rsidRPr="00B66F32">
        <w:rPr>
          <w:rFonts w:ascii="Rawline" w:eastAsia="MS Mincho" w:hAnsi="Rawline" w:cs="Microsoft Sans Serif"/>
          <w:color w:val="002060"/>
          <w:sz w:val="20"/>
          <w:szCs w:val="20"/>
          <w:lang w:val="pt-PT" w:eastAsia="en-US"/>
        </w:rPr>
        <w:t>[</w:t>
      </w:r>
      <w:r w:rsidRPr="00B66F32">
        <w:rPr>
          <w:rFonts w:ascii="Rawline" w:eastAsia="MS Mincho" w:hAnsi="Rawline" w:cs="Microsoft Sans Serif"/>
          <w:color w:val="002060"/>
          <w:sz w:val="20"/>
          <w:szCs w:val="20"/>
          <w:highlight w:val="lightGray"/>
          <w:lang w:val="pt-PT" w:eastAsia="en-US"/>
        </w:rPr>
        <w:t>Local</w:t>
      </w:r>
      <w:r w:rsidRPr="00B66F32">
        <w:rPr>
          <w:rFonts w:ascii="Rawline" w:eastAsia="MS Mincho" w:hAnsi="Rawline" w:cs="Microsoft Sans Serif"/>
          <w:color w:val="002060"/>
          <w:sz w:val="20"/>
          <w:szCs w:val="20"/>
          <w:lang w:val="pt-PT" w:eastAsia="en-US"/>
        </w:rPr>
        <w:t>], [</w:t>
      </w:r>
      <w:r w:rsidRPr="00B66F32">
        <w:rPr>
          <w:rFonts w:ascii="Rawline" w:eastAsia="MS Mincho" w:hAnsi="Rawline" w:cs="Microsoft Sans Serif"/>
          <w:color w:val="002060"/>
          <w:sz w:val="20"/>
          <w:szCs w:val="20"/>
          <w:highlight w:val="lightGray"/>
          <w:lang w:val="pt-PT" w:eastAsia="en-US"/>
        </w:rPr>
        <w:t>Data</w:t>
      </w:r>
      <w:r w:rsidRPr="00B66F32">
        <w:rPr>
          <w:rFonts w:ascii="Rawline" w:eastAsia="MS Mincho" w:hAnsi="Rawline" w:cs="Microsoft Sans Serif"/>
          <w:color w:val="002060"/>
          <w:sz w:val="20"/>
          <w:szCs w:val="20"/>
          <w:lang w:val="pt-PT" w:eastAsia="en-US"/>
        </w:rPr>
        <w:t>], [</w:t>
      </w:r>
      <w:r w:rsidRPr="00B66F32">
        <w:rPr>
          <w:rFonts w:ascii="Rawline" w:eastAsia="MS Mincho" w:hAnsi="Rawline" w:cs="Microsoft Sans Serif"/>
          <w:color w:val="002060"/>
          <w:sz w:val="20"/>
          <w:szCs w:val="20"/>
          <w:highlight w:val="lightGray"/>
          <w:lang w:val="pt-PT" w:eastAsia="en-US"/>
        </w:rPr>
        <w:t>Assinatura</w:t>
      </w:r>
      <w:r w:rsidRPr="00B66F32">
        <w:rPr>
          <w:rFonts w:ascii="Rawline" w:eastAsia="MS Mincho" w:hAnsi="Rawline" w:cs="Microsoft Sans Serif"/>
          <w:color w:val="002060"/>
          <w:sz w:val="20"/>
          <w:szCs w:val="20"/>
          <w:lang w:val="pt-PT" w:eastAsia="en-US"/>
        </w:rPr>
        <w:t>]</w:t>
      </w:r>
      <w:r w:rsidRPr="00B66F32">
        <w:rPr>
          <w:rFonts w:ascii="Rawline" w:eastAsia="MS Mincho" w:hAnsi="Rawline"/>
          <w:color w:val="002060"/>
          <w:sz w:val="20"/>
          <w:szCs w:val="20"/>
          <w:vertAlign w:val="superscript"/>
          <w:lang w:val="pt-PT" w:eastAsia="en-US"/>
        </w:rPr>
        <w:t>1</w:t>
      </w:r>
    </w:p>
    <w:p w14:paraId="063B8D82" w14:textId="77777777" w:rsidR="00B66F32" w:rsidRPr="00B66F32" w:rsidRDefault="00B66F32" w:rsidP="00B66F32">
      <w:pPr>
        <w:spacing w:line="360" w:lineRule="auto"/>
        <w:jc w:val="both"/>
        <w:rPr>
          <w:rFonts w:ascii="Rawline" w:eastAsia="MS Mincho" w:hAnsi="Rawline" w:cs="Microsoft Sans Serif"/>
          <w:sz w:val="20"/>
          <w:szCs w:val="20"/>
          <w:lang w:val="pt-PT" w:eastAsia="en-US"/>
        </w:rPr>
      </w:pPr>
      <w:r w:rsidRPr="00B66F32">
        <w:rPr>
          <w:rFonts w:ascii="Rawline" w:eastAsia="MS Mincho" w:hAnsi="Rawline" w:cs="Microsoft Sans Serif"/>
          <w:sz w:val="20"/>
          <w:szCs w:val="20"/>
          <w:lang w:val="pt-PT" w:eastAsia="en-US"/>
        </w:rPr>
        <w:t>______________________</w:t>
      </w:r>
    </w:p>
    <w:p w14:paraId="35B06EA2" w14:textId="77777777" w:rsidR="00B66F32" w:rsidRPr="00B66F32" w:rsidRDefault="00B66F32" w:rsidP="00B66F32">
      <w:pPr>
        <w:spacing w:line="360" w:lineRule="auto"/>
        <w:jc w:val="both"/>
        <w:rPr>
          <w:rFonts w:ascii="Rawline" w:hAnsi="Rawline"/>
          <w:sz w:val="16"/>
          <w:szCs w:val="16"/>
          <w:lang w:val="pt-PT"/>
        </w:rPr>
      </w:pPr>
      <w:r w:rsidRPr="00B66F32">
        <w:rPr>
          <w:rFonts w:ascii="Rawline" w:hAnsi="Rawline"/>
          <w:sz w:val="16"/>
          <w:szCs w:val="16"/>
          <w:lang w:val="pt-PT"/>
        </w:rPr>
        <w:footnoteRef/>
      </w:r>
      <w:r w:rsidRPr="00B66F32">
        <w:rPr>
          <w:rFonts w:ascii="Rawline" w:hAnsi="Rawline"/>
          <w:sz w:val="16"/>
          <w:szCs w:val="16"/>
          <w:lang w:val="pt-PT"/>
        </w:rPr>
        <w:t xml:space="preserve"> Nos termos do disposto nos n.ºs 4 e 5 do artigo 57.º do Código dos Contratos Públicos</w:t>
      </w:r>
    </w:p>
    <w:p w14:paraId="4C91031B" w14:textId="77777777" w:rsidR="00B66F32" w:rsidRPr="00B66F32" w:rsidRDefault="00B66F32" w:rsidP="00B66F32">
      <w:pPr>
        <w:spacing w:line="360" w:lineRule="auto"/>
        <w:jc w:val="both"/>
        <w:rPr>
          <w:rFonts w:ascii="Rawline" w:hAnsi="Rawline"/>
          <w:sz w:val="20"/>
          <w:szCs w:val="20"/>
          <w:lang w:val="pt-PT"/>
        </w:rPr>
      </w:pPr>
    </w:p>
    <w:p w14:paraId="723103C3" w14:textId="77777777" w:rsidR="00B66F32" w:rsidRPr="00B66F32" w:rsidRDefault="00B66F32" w:rsidP="00B66F32">
      <w:pPr>
        <w:spacing w:line="360" w:lineRule="auto"/>
        <w:jc w:val="both"/>
        <w:rPr>
          <w:rFonts w:ascii="Rawline" w:hAnsi="Rawline"/>
          <w:sz w:val="20"/>
          <w:szCs w:val="20"/>
          <w:lang w:val="pt-PT"/>
        </w:rPr>
      </w:pPr>
    </w:p>
    <w:p w14:paraId="5D6A51B0" w14:textId="77777777" w:rsidR="00B66F32" w:rsidRPr="00B66F32" w:rsidRDefault="00B66F32" w:rsidP="00B66F32">
      <w:pPr>
        <w:rPr>
          <w:rFonts w:ascii="Rawline" w:hAnsi="Rawline" w:cs="Microsoft Sans Serif"/>
          <w:sz w:val="20"/>
          <w:szCs w:val="20"/>
          <w:lang w:val="pt-PT"/>
        </w:rPr>
      </w:pPr>
    </w:p>
    <w:p w14:paraId="4C768E07" w14:textId="77777777" w:rsidR="00B66F32" w:rsidRPr="002E3228" w:rsidRDefault="00B66F3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471C843" w14:textId="77777777"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B1170" w14:textId="77777777" w:rsidR="00AE08E3" w:rsidRDefault="00AE08E3">
      <w:r>
        <w:separator/>
      </w:r>
    </w:p>
  </w:endnote>
  <w:endnote w:type="continuationSeparator" w:id="0">
    <w:p w14:paraId="1D7A3FE8" w14:textId="77777777"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3C3EACE3-957D-4BBF-96F4-D45B9FFBDA6E}"/>
    <w:embedBold r:id="rId2" w:fontKey="{F9EAD47C-CCEA-46F2-8973-BEE66183ACBD}"/>
    <w:embedItalic r:id="rId3" w:fontKey="{BA55D52F-C9E8-442D-A3A5-05B7F3330FDD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B1624AA2-0C53-4BD4-A317-C372258CA755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70181794-3764-416D-9FB4-8AD92D9A3EEB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E74F3" w14:textId="77777777"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196486" w14:textId="77777777"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397AE" w14:textId="5642115D"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951F33">
      <w:rPr>
        <w:rStyle w:val="PageNumber"/>
        <w:rFonts w:ascii="Rawline" w:hAnsi="Rawline" w:cs="Microsoft Sans Serif"/>
        <w:noProof/>
        <w:color w:val="002060"/>
        <w:sz w:val="14"/>
        <w:szCs w:val="14"/>
      </w:rPr>
      <w:t>10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951F33">
      <w:rPr>
        <w:rStyle w:val="PageNumber"/>
        <w:rFonts w:ascii="Rawline" w:hAnsi="Rawline" w:cs="Microsoft Sans Serif"/>
        <w:noProof/>
        <w:color w:val="002060"/>
        <w:sz w:val="14"/>
        <w:szCs w:val="14"/>
      </w:rPr>
      <w:t>10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C9864" w14:textId="77777777" w:rsidR="00AE08E3" w:rsidRDefault="00AE08E3">
      <w:r>
        <w:separator/>
      </w:r>
    </w:p>
  </w:footnote>
  <w:footnote w:type="continuationSeparator" w:id="0">
    <w:p w14:paraId="5EE9BEE9" w14:textId="77777777" w:rsidR="00AE08E3" w:rsidRDefault="00AE08E3">
      <w:r>
        <w:continuationSeparator/>
      </w:r>
    </w:p>
  </w:footnote>
  <w:footnote w:id="1">
    <w:p w14:paraId="7109C773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14:paraId="1F358688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6376DDB4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62243B7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230A7F2E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64BDC29A" w14:textId="77777777" w:rsidR="008B66AD" w:rsidRPr="000A1D31" w:rsidRDefault="008B66AD" w:rsidP="008B66A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40A094BC" w14:textId="77777777" w:rsidR="008C6672" w:rsidRPr="000A1D31" w:rsidRDefault="008C6672" w:rsidP="008C6672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7">
    <w:p w14:paraId="45C8762A" w14:textId="77777777" w:rsidR="00A937E0" w:rsidRDefault="00A937E0" w:rsidP="00A937E0">
      <w:pPr>
        <w:pStyle w:val="FootnoteText"/>
        <w:rPr>
          <w:rFonts w:ascii="Rawline" w:hAnsi="Rawline"/>
          <w:sz w:val="14"/>
          <w:szCs w:val="14"/>
          <w:lang w:val="pt-PT"/>
        </w:rPr>
      </w:pPr>
      <w:r>
        <w:rPr>
          <w:rStyle w:val="FootnoteReference"/>
          <w:rFonts w:ascii="Rawline" w:hAnsi="Rawline"/>
          <w:sz w:val="14"/>
          <w:szCs w:val="14"/>
        </w:rPr>
        <w:footnoteRef/>
      </w:r>
      <w:r>
        <w:rPr>
          <w:rFonts w:ascii="Rawline" w:hAnsi="Rawline"/>
          <w:sz w:val="14"/>
          <w:szCs w:val="14"/>
          <w:lang w:val="pt-PT"/>
        </w:rPr>
        <w:t xml:space="preserve"> </w:t>
      </w:r>
      <w:r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8">
    <w:p w14:paraId="5EDF854E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4009E8BD" w14:textId="77777777"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9">
    <w:p w14:paraId="5732679C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10">
    <w:p w14:paraId="43BDBA6A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11">
    <w:p w14:paraId="60A5602E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2">
    <w:p w14:paraId="43679F3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795437BA" w14:textId="77777777"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3">
    <w:p w14:paraId="2EEADB99" w14:textId="77777777"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8EF4B" w14:textId="77777777" w:rsidR="00432358" w:rsidRDefault="00951F33">
    <w:pPr>
      <w:pStyle w:val="Header"/>
    </w:pPr>
    <w:r>
      <w:rPr>
        <w:noProof/>
      </w:rPr>
      <w:pict w14:anchorId="64D764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60C16" w14:textId="1D672F72" w:rsidR="00FD20F9" w:rsidRPr="00DD71A7" w:rsidRDefault="00951F33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3647BB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</w:t>
    </w:r>
    <w:r w:rsidR="002E4B73" w:rsidRPr="00BA1B66">
      <w:rPr>
        <w:rFonts w:ascii="Rawline" w:hAnsi="Rawline" w:cs="Microsoft Sans Serif"/>
        <w:color w:val="002060"/>
        <w:sz w:val="20"/>
        <w:szCs w:val="20"/>
        <w:lang w:val="pt-PT"/>
      </w:rPr>
      <w:t xml:space="preserve">n.º </w:t>
    </w:r>
    <w:r w:rsidR="007C6656">
      <w:rPr>
        <w:rFonts w:ascii="Rawline" w:hAnsi="Rawline" w:cs="Microsoft Sans Serif"/>
        <w:color w:val="002060"/>
        <w:sz w:val="20"/>
        <w:szCs w:val="20"/>
        <w:lang w:val="pt-PT"/>
      </w:rPr>
      <w:t>4</w:t>
    </w:r>
    <w:r w:rsidR="006129A3">
      <w:rPr>
        <w:rFonts w:ascii="Rawline" w:hAnsi="Rawline" w:cs="Microsoft Sans Serif"/>
        <w:color w:val="002060"/>
        <w:sz w:val="20"/>
        <w:szCs w:val="20"/>
        <w:lang w:val="pt-PT"/>
      </w:rPr>
      <w:t>19</w:t>
    </w:r>
    <w:r w:rsidR="009253F2" w:rsidRPr="00BA1B66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BA1B66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96230C" w:rsidRPr="00BA1B66">
      <w:rPr>
        <w:rFonts w:ascii="Rawline" w:hAnsi="Rawline" w:cs="Microsoft Sans Serif"/>
        <w:color w:val="002060"/>
        <w:sz w:val="20"/>
        <w:szCs w:val="20"/>
        <w:lang w:val="pt-PT"/>
      </w:rPr>
      <w:t>2</w:t>
    </w:r>
    <w:r w:rsidR="006129A3">
      <w:rPr>
        <w:rFonts w:ascii="Rawline" w:hAnsi="Rawline" w:cs="Microsoft Sans Serif"/>
        <w:color w:val="002060"/>
        <w:sz w:val="20"/>
        <w:szCs w:val="20"/>
        <w:lang w:val="pt-PT"/>
      </w:rPr>
      <w:t>5</w:t>
    </w:r>
    <w:r w:rsidR="002E4B73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63152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14:paraId="248A5567" w14:textId="77777777"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0DF59" w14:textId="77777777"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90064A8" wp14:editId="1F2275C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951F33">
      <w:rPr>
        <w:noProof/>
      </w:rPr>
      <w:pict w14:anchorId="080CE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7AA2FBF"/>
    <w:multiLevelType w:val="multilevel"/>
    <w:tmpl w:val="9E04675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/>
        <w:color w:val="002060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0B2121D2"/>
    <w:multiLevelType w:val="hybridMultilevel"/>
    <w:tmpl w:val="F13C26C6"/>
    <w:lvl w:ilvl="0" w:tplc="CEBE0708">
      <w:start w:val="1"/>
      <w:numFmt w:val="lowerLetter"/>
      <w:lvlText w:val="%1)"/>
      <w:lvlJc w:val="left"/>
      <w:pPr>
        <w:ind w:left="1440" w:hanging="360"/>
      </w:pPr>
      <w:rPr>
        <w:color w:val="002060"/>
      </w:rPr>
    </w:lvl>
    <w:lvl w:ilvl="1" w:tplc="08160019">
      <w:start w:val="1"/>
      <w:numFmt w:val="lowerLetter"/>
      <w:lvlText w:val="%2."/>
      <w:lvlJc w:val="left"/>
      <w:pPr>
        <w:ind w:left="2160" w:hanging="360"/>
      </w:pPr>
    </w:lvl>
    <w:lvl w:ilvl="2" w:tplc="0816001B">
      <w:start w:val="1"/>
      <w:numFmt w:val="lowerRoman"/>
      <w:lvlText w:val="%3."/>
      <w:lvlJc w:val="right"/>
      <w:pPr>
        <w:ind w:left="2880" w:hanging="180"/>
      </w:pPr>
    </w:lvl>
    <w:lvl w:ilvl="3" w:tplc="0816000F">
      <w:start w:val="1"/>
      <w:numFmt w:val="decimal"/>
      <w:lvlText w:val="%4."/>
      <w:lvlJc w:val="left"/>
      <w:pPr>
        <w:ind w:left="3600" w:hanging="360"/>
      </w:pPr>
    </w:lvl>
    <w:lvl w:ilvl="4" w:tplc="08160019">
      <w:start w:val="1"/>
      <w:numFmt w:val="lowerLetter"/>
      <w:lvlText w:val="%5."/>
      <w:lvlJc w:val="left"/>
      <w:pPr>
        <w:ind w:left="4320" w:hanging="360"/>
      </w:pPr>
    </w:lvl>
    <w:lvl w:ilvl="5" w:tplc="0816001B">
      <w:start w:val="1"/>
      <w:numFmt w:val="lowerRoman"/>
      <w:lvlText w:val="%6."/>
      <w:lvlJc w:val="right"/>
      <w:pPr>
        <w:ind w:left="5040" w:hanging="180"/>
      </w:pPr>
    </w:lvl>
    <w:lvl w:ilvl="6" w:tplc="0816000F">
      <w:start w:val="1"/>
      <w:numFmt w:val="decimal"/>
      <w:lvlText w:val="%7."/>
      <w:lvlJc w:val="left"/>
      <w:pPr>
        <w:ind w:left="5760" w:hanging="360"/>
      </w:pPr>
    </w:lvl>
    <w:lvl w:ilvl="7" w:tplc="08160019">
      <w:start w:val="1"/>
      <w:numFmt w:val="lowerLetter"/>
      <w:lvlText w:val="%8."/>
      <w:lvlJc w:val="left"/>
      <w:pPr>
        <w:ind w:left="6480" w:hanging="360"/>
      </w:pPr>
    </w:lvl>
    <w:lvl w:ilvl="8" w:tplc="0816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1E5D7F9A"/>
    <w:multiLevelType w:val="hybridMultilevel"/>
    <w:tmpl w:val="DD3E447E"/>
    <w:lvl w:ilvl="0" w:tplc="199843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26F23"/>
    <w:multiLevelType w:val="hybridMultilevel"/>
    <w:tmpl w:val="A2D8E500"/>
    <w:lvl w:ilvl="0" w:tplc="2B1E65B2">
      <w:start w:val="1"/>
      <w:numFmt w:val="lowerLetter"/>
      <w:lvlText w:val="%1)"/>
      <w:lvlJc w:val="left"/>
      <w:pPr>
        <w:ind w:left="720" w:hanging="360"/>
      </w:pPr>
      <w:rPr>
        <w:b w:val="0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E87688"/>
    <w:multiLevelType w:val="hybridMultilevel"/>
    <w:tmpl w:val="9AB0F864"/>
    <w:lvl w:ilvl="0" w:tplc="0409001B">
      <w:start w:val="1"/>
      <w:numFmt w:val="lowerRoman"/>
      <w:lvlText w:val="%1."/>
      <w:lvlJc w:val="right"/>
      <w:pPr>
        <w:ind w:left="1146" w:hanging="360"/>
      </w:pPr>
    </w:lvl>
    <w:lvl w:ilvl="1" w:tplc="08160019">
      <w:start w:val="1"/>
      <w:numFmt w:val="lowerLetter"/>
      <w:lvlText w:val="%2."/>
      <w:lvlJc w:val="left"/>
      <w:pPr>
        <w:ind w:left="1866" w:hanging="360"/>
      </w:pPr>
    </w:lvl>
    <w:lvl w:ilvl="2" w:tplc="AFC0D56C">
      <w:start w:val="1"/>
      <w:numFmt w:val="lowerRoman"/>
      <w:lvlText w:val="%3."/>
      <w:lvlJc w:val="right"/>
      <w:pPr>
        <w:ind w:left="2586" w:hanging="180"/>
      </w:pPr>
      <w:rPr>
        <w:color w:val="000000"/>
      </w:rPr>
    </w:lvl>
    <w:lvl w:ilvl="3" w:tplc="0816000F">
      <w:start w:val="1"/>
      <w:numFmt w:val="decimal"/>
      <w:lvlText w:val="%4."/>
      <w:lvlJc w:val="left"/>
      <w:pPr>
        <w:ind w:left="3306" w:hanging="360"/>
      </w:pPr>
    </w:lvl>
    <w:lvl w:ilvl="4" w:tplc="08160019">
      <w:start w:val="1"/>
      <w:numFmt w:val="lowerLetter"/>
      <w:lvlText w:val="%5."/>
      <w:lvlJc w:val="left"/>
      <w:pPr>
        <w:ind w:left="4026" w:hanging="360"/>
      </w:pPr>
    </w:lvl>
    <w:lvl w:ilvl="5" w:tplc="0816001B">
      <w:start w:val="1"/>
      <w:numFmt w:val="lowerRoman"/>
      <w:lvlText w:val="%6."/>
      <w:lvlJc w:val="right"/>
      <w:pPr>
        <w:ind w:left="4746" w:hanging="180"/>
      </w:pPr>
    </w:lvl>
    <w:lvl w:ilvl="6" w:tplc="0816000F">
      <w:start w:val="1"/>
      <w:numFmt w:val="decimal"/>
      <w:lvlText w:val="%7."/>
      <w:lvlJc w:val="left"/>
      <w:pPr>
        <w:ind w:left="5466" w:hanging="360"/>
      </w:pPr>
    </w:lvl>
    <w:lvl w:ilvl="7" w:tplc="08160019">
      <w:start w:val="1"/>
      <w:numFmt w:val="lowerLetter"/>
      <w:lvlText w:val="%8."/>
      <w:lvlJc w:val="left"/>
      <w:pPr>
        <w:ind w:left="6186" w:hanging="360"/>
      </w:pPr>
    </w:lvl>
    <w:lvl w:ilvl="8" w:tplc="0816001B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0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2"/>
  </w:num>
  <w:num w:numId="6">
    <w:abstractNumId w:val="5"/>
  </w:num>
  <w:num w:numId="7">
    <w:abstractNumId w:val="9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8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pt-PT" w:vendorID="64" w:dllVersion="131078" w:nlCheck="1" w:checkStyle="0"/>
  <w:activeWritingStyle w:appName="MSWord" w:lang="en-US" w:vendorID="64" w:dllVersion="131078" w:nlCheck="1" w:checkStyle="1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L6piefQ3LF9MlDZNnFgiy3eJvAknn/jd1S7lc0zzZuwwG8KvwtMwfHoabYgxHQ3v8BxmbfUv3S/dyqtbXX4EaQ==" w:salt="Y/HbpbFW1bCnHJhrcqvu/A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45A3"/>
    <w:rsid w:val="00052F4D"/>
    <w:rsid w:val="00063FDD"/>
    <w:rsid w:val="00066C8D"/>
    <w:rsid w:val="00080E12"/>
    <w:rsid w:val="00085DA1"/>
    <w:rsid w:val="00085ECB"/>
    <w:rsid w:val="000963FD"/>
    <w:rsid w:val="00097725"/>
    <w:rsid w:val="000A04E3"/>
    <w:rsid w:val="000A0973"/>
    <w:rsid w:val="000C481B"/>
    <w:rsid w:val="000E090F"/>
    <w:rsid w:val="000E530F"/>
    <w:rsid w:val="000F7827"/>
    <w:rsid w:val="001254E7"/>
    <w:rsid w:val="001344E1"/>
    <w:rsid w:val="00170606"/>
    <w:rsid w:val="00173260"/>
    <w:rsid w:val="00186086"/>
    <w:rsid w:val="001A17D7"/>
    <w:rsid w:val="001A2214"/>
    <w:rsid w:val="001B7912"/>
    <w:rsid w:val="001D28E0"/>
    <w:rsid w:val="001D6E8E"/>
    <w:rsid w:val="001E06DD"/>
    <w:rsid w:val="001F5FF8"/>
    <w:rsid w:val="002126D5"/>
    <w:rsid w:val="0023191D"/>
    <w:rsid w:val="00237CFD"/>
    <w:rsid w:val="0025002E"/>
    <w:rsid w:val="00257738"/>
    <w:rsid w:val="00266978"/>
    <w:rsid w:val="0026725A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1C4A"/>
    <w:rsid w:val="002D399A"/>
    <w:rsid w:val="002E4B73"/>
    <w:rsid w:val="002F4A4B"/>
    <w:rsid w:val="003034F4"/>
    <w:rsid w:val="00305C0C"/>
    <w:rsid w:val="00315100"/>
    <w:rsid w:val="00316202"/>
    <w:rsid w:val="00322C8A"/>
    <w:rsid w:val="00322D1C"/>
    <w:rsid w:val="003275CC"/>
    <w:rsid w:val="00331EFB"/>
    <w:rsid w:val="00334FE9"/>
    <w:rsid w:val="00344100"/>
    <w:rsid w:val="003448F1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0D2A"/>
    <w:rsid w:val="003C1035"/>
    <w:rsid w:val="003C4D12"/>
    <w:rsid w:val="003D00FE"/>
    <w:rsid w:val="003D1698"/>
    <w:rsid w:val="003D3992"/>
    <w:rsid w:val="0040337F"/>
    <w:rsid w:val="0040560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347AB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17CAC"/>
    <w:rsid w:val="00533E06"/>
    <w:rsid w:val="005341E1"/>
    <w:rsid w:val="005466B3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5F6A89"/>
    <w:rsid w:val="00604B00"/>
    <w:rsid w:val="006129A3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C3DBA"/>
    <w:rsid w:val="006D235B"/>
    <w:rsid w:val="006D3348"/>
    <w:rsid w:val="006D43C2"/>
    <w:rsid w:val="006D4986"/>
    <w:rsid w:val="006D6F51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47C"/>
    <w:rsid w:val="00787C6B"/>
    <w:rsid w:val="00792A6C"/>
    <w:rsid w:val="00796064"/>
    <w:rsid w:val="00797666"/>
    <w:rsid w:val="007B67D9"/>
    <w:rsid w:val="007C0666"/>
    <w:rsid w:val="007C516A"/>
    <w:rsid w:val="007C6656"/>
    <w:rsid w:val="007D62F5"/>
    <w:rsid w:val="007E5EE7"/>
    <w:rsid w:val="007F03C9"/>
    <w:rsid w:val="00800C05"/>
    <w:rsid w:val="008151B9"/>
    <w:rsid w:val="00827C40"/>
    <w:rsid w:val="0083057D"/>
    <w:rsid w:val="008335B8"/>
    <w:rsid w:val="008351D9"/>
    <w:rsid w:val="00842E87"/>
    <w:rsid w:val="008511B2"/>
    <w:rsid w:val="00852004"/>
    <w:rsid w:val="00854895"/>
    <w:rsid w:val="00854908"/>
    <w:rsid w:val="008830F1"/>
    <w:rsid w:val="00884A39"/>
    <w:rsid w:val="008A2776"/>
    <w:rsid w:val="008A5A45"/>
    <w:rsid w:val="008B66AD"/>
    <w:rsid w:val="008C5FC9"/>
    <w:rsid w:val="008C6672"/>
    <w:rsid w:val="008D5E44"/>
    <w:rsid w:val="008D6C90"/>
    <w:rsid w:val="008E08E3"/>
    <w:rsid w:val="008F5456"/>
    <w:rsid w:val="00900E28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1F33"/>
    <w:rsid w:val="00954927"/>
    <w:rsid w:val="0096230C"/>
    <w:rsid w:val="00965BF9"/>
    <w:rsid w:val="00970A32"/>
    <w:rsid w:val="0099243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937E0"/>
    <w:rsid w:val="00A93809"/>
    <w:rsid w:val="00AA4179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AE41C2"/>
    <w:rsid w:val="00AE6DD5"/>
    <w:rsid w:val="00B16AF3"/>
    <w:rsid w:val="00B17391"/>
    <w:rsid w:val="00B225AE"/>
    <w:rsid w:val="00B25040"/>
    <w:rsid w:val="00B278AA"/>
    <w:rsid w:val="00B50C9A"/>
    <w:rsid w:val="00B50CC4"/>
    <w:rsid w:val="00B66F32"/>
    <w:rsid w:val="00B70005"/>
    <w:rsid w:val="00B763CB"/>
    <w:rsid w:val="00B80AAE"/>
    <w:rsid w:val="00B86D03"/>
    <w:rsid w:val="00BA1B66"/>
    <w:rsid w:val="00BB0516"/>
    <w:rsid w:val="00BC7898"/>
    <w:rsid w:val="00BD0094"/>
    <w:rsid w:val="00BF14DC"/>
    <w:rsid w:val="00C00D61"/>
    <w:rsid w:val="00C01947"/>
    <w:rsid w:val="00C20F9F"/>
    <w:rsid w:val="00C2584A"/>
    <w:rsid w:val="00C27A78"/>
    <w:rsid w:val="00C53DF4"/>
    <w:rsid w:val="00C5576F"/>
    <w:rsid w:val="00C7487A"/>
    <w:rsid w:val="00C85474"/>
    <w:rsid w:val="00C87E01"/>
    <w:rsid w:val="00C91204"/>
    <w:rsid w:val="00C913F5"/>
    <w:rsid w:val="00C9222B"/>
    <w:rsid w:val="00C958A0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44A89"/>
    <w:rsid w:val="00D500BC"/>
    <w:rsid w:val="00D51DD4"/>
    <w:rsid w:val="00D94AD4"/>
    <w:rsid w:val="00DA13C1"/>
    <w:rsid w:val="00DC2869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000"/>
    <w:rsid w:val="00E4480E"/>
    <w:rsid w:val="00E51B4D"/>
    <w:rsid w:val="00E552F8"/>
    <w:rsid w:val="00E627DC"/>
    <w:rsid w:val="00E8416C"/>
    <w:rsid w:val="00E85DB2"/>
    <w:rsid w:val="00EA51F0"/>
    <w:rsid w:val="00EB6593"/>
    <w:rsid w:val="00ED024E"/>
    <w:rsid w:val="00EE2375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42E55"/>
    <w:rsid w:val="00F6103E"/>
    <w:rsid w:val="00F62920"/>
    <w:rsid w:val="00F762C4"/>
    <w:rsid w:val="00F8448D"/>
    <w:rsid w:val="00F97A6A"/>
    <w:rsid w:val="00FA244F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5B4777B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E31EB-237C-4B10-9668-0D2ABAE0B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10</Pages>
  <Words>2128</Words>
  <Characters>11866</Characters>
  <Application>Microsoft Office Word</Application>
  <DocSecurity>8</DocSecurity>
  <Lines>219</Lines>
  <Paragraphs>106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13888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>Tiago Correia</dc:creator>
  <cp:keywords/>
  <cp:lastModifiedBy>Daniela Pereira</cp:lastModifiedBy>
  <cp:revision>51</cp:revision>
  <cp:lastPrinted>2010-12-13T14:39:00Z</cp:lastPrinted>
  <dcterms:created xsi:type="dcterms:W3CDTF">2023-05-11T12:53:00Z</dcterms:created>
  <dcterms:modified xsi:type="dcterms:W3CDTF">2025-01-20T11:02:00Z</dcterms:modified>
</cp:coreProperties>
</file>